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-628648</wp:posOffset>
            </wp:positionV>
            <wp:extent cx="4429125" cy="14859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29125" cy="148590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lineRule="auto"/>
        <w:jc w:val="center"/>
        <w:rPr>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lineRule="auto"/>
        <w:jc w:val="center"/>
        <w:rPr>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Rule="auto"/>
        <w:jc w:val="center"/>
        <w:rPr>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jc w:val="center"/>
        <w:rPr>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Rule="auto"/>
        <w:jc w:val="center"/>
        <w:rPr>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jc w:val="center"/>
        <w:rPr>
          <w:rFonts w:ascii="Palatino Linotype" w:cs="Palatino Linotype" w:eastAsia="Palatino Linotype" w:hAnsi="Palatino Linotype"/>
          <w:color w:val="000000"/>
          <w:sz w:val="44"/>
          <w:szCs w:val="4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Rule="auto"/>
        <w:jc w:val="center"/>
        <w:rPr>
          <w:rFonts w:ascii="Palatino Linotype" w:cs="Palatino Linotype" w:eastAsia="Palatino Linotype" w:hAnsi="Palatino Linotype"/>
          <w:color w:val="000000"/>
          <w:sz w:val="48"/>
          <w:szCs w:val="48"/>
        </w:rPr>
      </w:pPr>
      <w:r w:rsidDel="00000000" w:rsidR="00000000" w:rsidRPr="00000000">
        <w:rPr>
          <w:rFonts w:ascii="Palatino Linotype" w:cs="Palatino Linotype" w:eastAsia="Palatino Linotype" w:hAnsi="Palatino Linotype"/>
          <w:b w:val="1"/>
          <w:color w:val="000000"/>
          <w:sz w:val="48"/>
          <w:szCs w:val="48"/>
          <w:rtl w:val="0"/>
        </w:rPr>
        <w:t xml:space="preserve">Safer Recruitment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jc w:val="center"/>
        <w:rPr>
          <w:rFonts w:ascii="Palatino Linotype" w:cs="Palatino Linotype" w:eastAsia="Palatino Linotype" w:hAnsi="Palatino Linotype"/>
          <w:color w:val="000000"/>
          <w:sz w:val="48"/>
          <w:szCs w:val="48"/>
        </w:rPr>
      </w:pPr>
      <w:r w:rsidDel="00000000" w:rsidR="00000000" w:rsidRPr="00000000">
        <w:rPr>
          <w:rFonts w:ascii="Palatino Linotype" w:cs="Palatino Linotype" w:eastAsia="Palatino Linotype" w:hAnsi="Palatino Linotype"/>
          <w:b w:val="1"/>
          <w:color w:val="000000"/>
          <w:sz w:val="48"/>
          <w:szCs w:val="48"/>
          <w:rtl w:val="0"/>
        </w:rPr>
        <w:t xml:space="preserve">and Selection Policy</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Rule="auto"/>
        <w:jc w:val="center"/>
        <w:rPr>
          <w:rFonts w:ascii="Palatino Linotype" w:cs="Palatino Linotype" w:eastAsia="Palatino Linotype" w:hAnsi="Palatino Linotype"/>
          <w:color w:val="000000"/>
          <w:sz w:val="48"/>
          <w:szCs w:val="48"/>
        </w:rPr>
      </w:pPr>
      <w:r w:rsidDel="00000000" w:rsidR="00000000" w:rsidRPr="00000000">
        <w:rPr>
          <w:rFonts w:ascii="Palatino Linotype" w:cs="Palatino Linotype" w:eastAsia="Palatino Linotype" w:hAnsi="Palatino Linotype"/>
          <w:b w:val="1"/>
          <w:color w:val="000000"/>
          <w:sz w:val="48"/>
          <w:szCs w:val="48"/>
          <w:rtl w:val="0"/>
        </w:rPr>
        <w:t xml:space="preserve">and</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jc w:val="center"/>
        <w:rPr>
          <w:rFonts w:ascii="Palatino Linotype" w:cs="Palatino Linotype" w:eastAsia="Palatino Linotype" w:hAnsi="Palatino Linotype"/>
          <w:color w:val="000000"/>
          <w:sz w:val="48"/>
          <w:szCs w:val="48"/>
        </w:rPr>
      </w:pPr>
      <w:r w:rsidDel="00000000" w:rsidR="00000000" w:rsidRPr="00000000">
        <w:rPr>
          <w:rFonts w:ascii="Palatino Linotype" w:cs="Palatino Linotype" w:eastAsia="Palatino Linotype" w:hAnsi="Palatino Linotype"/>
          <w:b w:val="1"/>
          <w:color w:val="000000"/>
          <w:sz w:val="48"/>
          <w:szCs w:val="48"/>
          <w:rtl w:val="0"/>
        </w:rPr>
        <w:t xml:space="preserve">Operating Procedure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rtl w:val="0"/>
        </w:rPr>
      </w:r>
    </w:p>
    <w:bookmarkStart w:colFirst="0" w:colLast="0" w:name="bookmark=id.arqkbyr40et2" w:id="0"/>
    <w:bookmarkEnd w:id="0"/>
    <w:p w:rsidR="00000000" w:rsidDel="00000000" w:rsidP="00000000" w:rsidRDefault="00000000" w:rsidRPr="00000000" w14:paraId="0000000E">
      <w:pPr>
        <w:pStyle w:val="Heading1"/>
        <w:tabs>
          <w:tab w:val="left" w:leader="none" w:pos="284"/>
        </w:tabs>
        <w:ind w:left="850.3937007874017" w:hanging="72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w:t>
        <w:tab/>
        <w:t xml:space="preserve">Introduction </w:t>
      </w:r>
    </w:p>
    <w:p w:rsidR="00000000" w:rsidDel="00000000" w:rsidP="00000000" w:rsidRDefault="00000000" w:rsidRPr="00000000" w14:paraId="0000000F">
      <w:pPr>
        <w:pStyle w:val="Heading1"/>
        <w:numPr>
          <w:ilvl w:val="1"/>
          <w:numId w:val="1"/>
        </w:numPr>
        <w:ind w:left="792" w:hanging="432"/>
        <w:rPr>
          <w:rFonts w:ascii="Palatino Linotype" w:cs="Palatino Linotype" w:eastAsia="Palatino Linotype" w:hAnsi="Palatino Linotype"/>
          <w:b w:val="0"/>
          <w:sz w:val="24"/>
          <w:szCs w:val="24"/>
        </w:rPr>
      </w:pPr>
      <w:r w:rsidDel="00000000" w:rsidR="00000000" w:rsidRPr="00000000">
        <w:rPr>
          <w:rFonts w:ascii="Palatino Linotype" w:cs="Palatino Linotype" w:eastAsia="Palatino Linotype" w:hAnsi="Palatino Linotype"/>
          <w:b w:val="0"/>
          <w:sz w:val="24"/>
          <w:szCs w:val="24"/>
          <w:rtl w:val="0"/>
        </w:rPr>
        <w:t xml:space="preserve">This document sets out St Cuthbert’s, Darlington</w:t>
      </w:r>
      <w:r w:rsidDel="00000000" w:rsidR="00000000" w:rsidRPr="00000000">
        <w:rPr>
          <w:i w:val="1"/>
          <w:rtl w:val="0"/>
        </w:rPr>
        <w:t xml:space="preserve"> </w:t>
      </w:r>
      <w:r w:rsidDel="00000000" w:rsidR="00000000" w:rsidRPr="00000000">
        <w:rPr>
          <w:rFonts w:ascii="Palatino Linotype" w:cs="Palatino Linotype" w:eastAsia="Palatino Linotype" w:hAnsi="Palatino Linotype"/>
          <w:b w:val="0"/>
          <w:sz w:val="24"/>
          <w:szCs w:val="24"/>
          <w:rtl w:val="0"/>
        </w:rPr>
        <w:t xml:space="preserve">policy and operating procedure on safer recruitment and selection. St Cuthbert’s is committed to treating all employees and applicants fairly and to recruit the best person for each role within the church.</w:t>
      </w:r>
    </w:p>
    <w:p w:rsidR="00000000" w:rsidDel="00000000" w:rsidP="00000000" w:rsidRDefault="00000000" w:rsidRPr="00000000" w14:paraId="00000010">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This policy is to be read in conjunction with St Cuthbert’s Equality and Privacy policies and also in conjunction with the Safeguarding policy. No decision regarding employment should be made without the decision maker having read, understood and complied with this policy, or those related to this policy, and where appropriate without the involvement of the HR service.</w:t>
      </w:r>
      <w:bookmarkStart w:colFirst="0" w:colLast="0" w:name="bookmark=id.slrhwpfov0rn" w:id="1"/>
      <w:bookmarkEnd w:id="1"/>
      <w:r w:rsidDel="00000000" w:rsidR="00000000" w:rsidRPr="00000000">
        <w:rPr>
          <w:rtl w:val="0"/>
        </w:rPr>
      </w:r>
    </w:p>
    <w:p w:rsidR="00000000" w:rsidDel="00000000" w:rsidP="00000000" w:rsidRDefault="00000000" w:rsidRPr="00000000" w14:paraId="00000011">
      <w:pPr>
        <w:numPr>
          <w:ilvl w:val="0"/>
          <w:numId w:val="1"/>
        </w:numPr>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S</w:t>
      </w:r>
      <w:bookmarkStart w:colFirst="0" w:colLast="0" w:name="bookmark=id.n1lznr8d6y5z" w:id="2"/>
      <w:bookmarkEnd w:id="2"/>
      <w:r w:rsidDel="00000000" w:rsidR="00000000" w:rsidRPr="00000000">
        <w:rPr>
          <w:rFonts w:ascii="Palatino Linotype" w:cs="Palatino Linotype" w:eastAsia="Palatino Linotype" w:hAnsi="Palatino Linotype"/>
          <w:b w:val="1"/>
          <w:sz w:val="24"/>
          <w:szCs w:val="24"/>
          <w:rtl w:val="0"/>
        </w:rPr>
        <w:t xml:space="preserve">cope </w:t>
      </w:r>
      <w:r w:rsidDel="00000000" w:rsidR="00000000" w:rsidRPr="00000000">
        <w:rPr>
          <w:rtl w:val="0"/>
        </w:rPr>
      </w:r>
    </w:p>
    <w:p w:rsidR="00000000" w:rsidDel="00000000" w:rsidP="00000000" w:rsidRDefault="00000000" w:rsidRPr="00000000" w14:paraId="00000012">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This policy is applicable to the recruitment and selection of employees who are to be engaged to provide services for tSt Cuthbert’s irrespective of whether it is for temporary or fixed term or a permanent duration. This policy will be made available to all employees and applies to both internal and external recruitment.</w:t>
      </w:r>
    </w:p>
    <w:p w:rsidR="00000000" w:rsidDel="00000000" w:rsidP="00000000" w:rsidRDefault="00000000" w:rsidRPr="00000000" w14:paraId="00000013">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This policy also applies to individuals who are involved in St Cuthbert’s processes and procedures, including job applicants, employees, clergy, scholars and agency workers.</w:t>
      </w:r>
    </w:p>
    <w:p w:rsidR="00000000" w:rsidDel="00000000" w:rsidP="00000000" w:rsidRDefault="00000000" w:rsidRPr="00000000" w14:paraId="00000014">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 Cuthbert’s is committed to Safer Recruitment principles and practices. </w:t>
      </w:r>
    </w:p>
    <w:p w:rsidR="00000000" w:rsidDel="00000000" w:rsidP="00000000" w:rsidRDefault="00000000" w:rsidRPr="00000000" w14:paraId="00000015">
      <w:pPr>
        <w:numPr>
          <w:ilvl w:val="0"/>
          <w:numId w:val="1"/>
        </w:numPr>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Key Responsibilities</w:t>
      </w:r>
      <w:r w:rsidDel="00000000" w:rsidR="00000000" w:rsidRPr="00000000">
        <w:rPr>
          <w:rtl w:val="0"/>
        </w:rPr>
      </w:r>
    </w:p>
    <w:p w:rsidR="00000000" w:rsidDel="00000000" w:rsidP="00000000" w:rsidRDefault="00000000" w:rsidRPr="00000000" w14:paraId="00000016">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PCC: </w:t>
      </w:r>
    </w:p>
    <w:p w:rsidR="00000000" w:rsidDel="00000000" w:rsidP="00000000" w:rsidRDefault="00000000" w:rsidRPr="00000000" w14:paraId="00000017">
      <w:pPr>
        <w:numPr>
          <w:ilvl w:val="0"/>
          <w:numId w:val="2"/>
        </w:numPr>
        <w:ind w:left="1512"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to endorse and commit to the Safer Recruitment and Selection Policy and Operating Procedure.</w:t>
      </w:r>
    </w:p>
    <w:p w:rsidR="00000000" w:rsidDel="00000000" w:rsidP="00000000" w:rsidRDefault="00000000" w:rsidRPr="00000000" w14:paraId="00000018">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Operations Coordinator is responsible for:</w:t>
      </w:r>
    </w:p>
    <w:p w:rsidR="00000000" w:rsidDel="00000000" w:rsidP="00000000" w:rsidRDefault="00000000" w:rsidRPr="00000000" w14:paraId="00000019">
      <w:pPr>
        <w:numPr>
          <w:ilvl w:val="0"/>
          <w:numId w:val="2"/>
        </w:numPr>
        <w:ind w:left="1512"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managing appeals against this policy raised by applicants.</w:t>
      </w:r>
    </w:p>
    <w:p w:rsidR="00000000" w:rsidDel="00000000" w:rsidP="00000000" w:rsidRDefault="00000000" w:rsidRPr="00000000" w14:paraId="0000001A">
      <w:pPr>
        <w:numPr>
          <w:ilvl w:val="0"/>
          <w:numId w:val="2"/>
        </w:numPr>
        <w:ind w:left="1512"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approval process for this policy and procedure.</w:t>
      </w:r>
    </w:p>
    <w:p w:rsidR="00000000" w:rsidDel="00000000" w:rsidP="00000000" w:rsidRDefault="00000000" w:rsidRPr="00000000" w14:paraId="0000001B">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PCC is responsible for ensuring that: </w:t>
      </w:r>
    </w:p>
    <w:p w:rsidR="00000000" w:rsidDel="00000000" w:rsidP="00000000" w:rsidRDefault="00000000" w:rsidRPr="00000000" w14:paraId="0000001C">
      <w:pPr>
        <w:numPr>
          <w:ilvl w:val="0"/>
          <w:numId w:val="3"/>
        </w:numPr>
        <w:ind w:left="1418" w:hanging="265"/>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policy, principles and processes reflect good practice and meet legal requirements that will protect St Cuthbert’s and its employees and also applicants who experience St Cuthbert’s recruitment and selection process.</w:t>
      </w:r>
    </w:p>
    <w:p w:rsidR="00000000" w:rsidDel="00000000" w:rsidP="00000000" w:rsidRDefault="00000000" w:rsidRPr="00000000" w14:paraId="0000001D">
      <w:pPr>
        <w:numPr>
          <w:ilvl w:val="0"/>
          <w:numId w:val="3"/>
        </w:numPr>
        <w:ind w:left="1512"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all staff involved in the recruitment and selection processes have received relevant training.</w:t>
      </w:r>
    </w:p>
    <w:p w:rsidR="00000000" w:rsidDel="00000000" w:rsidP="00000000" w:rsidRDefault="00000000" w:rsidRPr="00000000" w14:paraId="0000001E">
      <w:pPr>
        <w:numPr>
          <w:ilvl w:val="0"/>
          <w:numId w:val="3"/>
        </w:numPr>
        <w:ind w:left="1512"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recruitment and selection exercises operate in accordance with the approved policy.</w:t>
      </w:r>
    </w:p>
    <w:p w:rsidR="00000000" w:rsidDel="00000000" w:rsidP="00000000" w:rsidRDefault="00000000" w:rsidRPr="00000000" w14:paraId="0000001F">
      <w:pPr>
        <w:numPr>
          <w:ilvl w:val="0"/>
          <w:numId w:val="3"/>
        </w:numPr>
        <w:ind w:left="1512"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 Cuthbert’s abides by the Safer Recruitment and People Management Guidance issued by the Church of England.</w:t>
      </w:r>
    </w:p>
    <w:p w:rsidR="00000000" w:rsidDel="00000000" w:rsidP="00000000" w:rsidRDefault="00000000" w:rsidRPr="00000000" w14:paraId="00000020">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Managers are responsible for: </w:t>
      </w:r>
    </w:p>
    <w:p w:rsidR="00000000" w:rsidDel="00000000" w:rsidP="00000000" w:rsidRDefault="00000000" w:rsidRPr="00000000" w14:paraId="00000021">
      <w:pPr>
        <w:numPr>
          <w:ilvl w:val="0"/>
          <w:numId w:val="4"/>
        </w:numPr>
        <w:ind w:left="1512"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promoting the principles of this policy to staff. </w:t>
      </w:r>
    </w:p>
    <w:p w:rsidR="00000000" w:rsidDel="00000000" w:rsidP="00000000" w:rsidRDefault="00000000" w:rsidRPr="00000000" w14:paraId="00000022">
      <w:pPr>
        <w:numPr>
          <w:ilvl w:val="0"/>
          <w:numId w:val="4"/>
        </w:numPr>
        <w:ind w:left="1512"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adhering to the principles and process when engaged in recruitment and selection activity.</w:t>
      </w:r>
    </w:p>
    <w:p w:rsidR="00000000" w:rsidDel="00000000" w:rsidP="00000000" w:rsidRDefault="00000000" w:rsidRPr="00000000" w14:paraId="00000023">
      <w:pPr>
        <w:numPr>
          <w:ilvl w:val="0"/>
          <w:numId w:val="4"/>
        </w:numPr>
        <w:ind w:left="1512"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ensuring they have completed the relevant training to be able to participate in the recruitment and selection exercises.</w:t>
      </w:r>
    </w:p>
    <w:p w:rsidR="00000000" w:rsidDel="00000000" w:rsidP="00000000" w:rsidRDefault="00000000" w:rsidRPr="00000000" w14:paraId="00000024">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Staff are responsible for:</w:t>
      </w:r>
    </w:p>
    <w:p w:rsidR="00000000" w:rsidDel="00000000" w:rsidP="00000000" w:rsidRDefault="00000000" w:rsidRPr="00000000" w14:paraId="00000025">
      <w:pPr>
        <w:numPr>
          <w:ilvl w:val="0"/>
          <w:numId w:val="5"/>
        </w:numPr>
        <w:ind w:left="1512"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reading and understanding the contents of this policy and ensuring that when participating in any aspect of recruitment and selection within St Cuthbert’s that they adhere to the principles and process outlined in this policy.</w:t>
      </w:r>
    </w:p>
    <w:p w:rsidR="00000000" w:rsidDel="00000000" w:rsidP="00000000" w:rsidRDefault="00000000" w:rsidRPr="00000000" w14:paraId="00000026">
      <w:pPr>
        <w:numPr>
          <w:ilvl w:val="0"/>
          <w:numId w:val="1"/>
        </w:numPr>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Recruitment Principles</w:t>
      </w:r>
      <w:r w:rsidDel="00000000" w:rsidR="00000000" w:rsidRPr="00000000">
        <w:rPr>
          <w:rtl w:val="0"/>
        </w:rPr>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All staff who take part in recruitment and selection exercises will have completed the Safer Recruitment and People Management training, and any other training deemed necessary.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36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The recruiting manager will have overall responsibility for the recruitment process, including the shortlisting panel and interview panel.</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792"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Any qualifications or requirements listed on the job description will only be categorised as essential criteria if they can be justified in terms of the role to be done.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Information collected through equality monitoring is used only to monitor the numbers of applications from different groups. This information will not be used in the selection process or for any other use other than this purpose.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Selection tests will be specifically related to job requirements and should measure the person’s actual or inherent ability to do or train for work.</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It is not permitted for internal or external candidates to canvas interview panel members. Any applicant found to be canvassing the panel will be disqualified from the recruitment process.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ind w:left="1004"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left="1004"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Written records of interviews, reasons for decisions made at each stage of the process and reasons for appointment or non-appointment will be kept by the HR service for no longer than 6 months in compliance with the UK General Data Protection Regulation and Data Protection Act 2018. Records will then be disposed of confidentially.</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St Cuthbert’s is able to make reasonable adjustments throughout the recruitment and selection process for any applicant who has a disability.</w:t>
      </w:r>
    </w:p>
    <w:p w:rsidR="00000000" w:rsidDel="00000000" w:rsidP="00000000" w:rsidRDefault="00000000" w:rsidRPr="00000000" w14:paraId="00000037">
      <w:pPr>
        <w:numPr>
          <w:ilvl w:val="0"/>
          <w:numId w:val="1"/>
        </w:numPr>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Safer Recruitment at St Cuthbert’s</w:t>
      </w:r>
      <w:r w:rsidDel="00000000" w:rsidR="00000000" w:rsidRPr="00000000">
        <w:rPr>
          <w:rtl w:val="0"/>
        </w:rPr>
      </w:r>
    </w:p>
    <w:p w:rsidR="00000000" w:rsidDel="00000000" w:rsidP="00000000" w:rsidRDefault="00000000" w:rsidRPr="00000000" w14:paraId="00000038">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When a vacancy arises the recruiting manager will review the job description and person specification to ensure that the content is reflective of the vacancy. The recruiting manager will also complete the ‘DBS Role Assessment’ form to identify whether the role will require a Disclosure and Barring Service check and if so, what level is required. This will then be reflected in the job description. This will include consideration as to whether the job involves any ‘Regulated Activity’ with children and/or vulnerable adults.</w:t>
      </w:r>
    </w:p>
    <w:p w:rsidR="00000000" w:rsidDel="00000000" w:rsidP="00000000" w:rsidRDefault="00000000" w:rsidRPr="00000000" w14:paraId="00000039">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Individuals will be screened against the job requirements highlighted in the job description. An applicant should meet the ‘Essential’ criteria of the role to be shortlisted for an interview.</w:t>
      </w:r>
    </w:p>
    <w:p w:rsidR="00000000" w:rsidDel="00000000" w:rsidP="00000000" w:rsidRDefault="00000000" w:rsidRPr="00000000" w14:paraId="0000003A">
      <w:pPr>
        <w:pStyle w:val="Heading1"/>
        <w:numPr>
          <w:ilvl w:val="1"/>
          <w:numId w:val="1"/>
        </w:numPr>
        <w:ind w:left="792" w:hanging="432"/>
        <w:jc w:val="left"/>
        <w:rPr>
          <w:rFonts w:ascii="Palatino Linotype" w:cs="Palatino Linotype" w:eastAsia="Palatino Linotype" w:hAnsi="Palatino Linotype"/>
          <w:b w:val="0"/>
          <w:sz w:val="24"/>
          <w:szCs w:val="24"/>
        </w:rPr>
      </w:pPr>
      <w:r w:rsidDel="00000000" w:rsidR="00000000" w:rsidRPr="00000000">
        <w:rPr>
          <w:rFonts w:ascii="Palatino Linotype" w:cs="Palatino Linotype" w:eastAsia="Palatino Linotype" w:hAnsi="Palatino Linotype"/>
          <w:b w:val="0"/>
          <w:sz w:val="24"/>
          <w:szCs w:val="24"/>
          <w:rtl w:val="0"/>
        </w:rPr>
        <w:t xml:space="preserve">Individuals interested in applying for a position with St Cuthbert’s will be provided with an application pack which will include all the information they will need about St Cuthbert’s and the advertised role. Applicants should apply for a role with St Cuthbert’s by completing the relevant application form, which requires the applicant to provide all the necessary information.</w:t>
      </w:r>
    </w:p>
    <w:p w:rsidR="00000000" w:rsidDel="00000000" w:rsidP="00000000" w:rsidRDefault="00000000" w:rsidRPr="00000000" w14:paraId="0000003B">
      <w:pPr>
        <w:pStyle w:val="Heading1"/>
        <w:numPr>
          <w:ilvl w:val="1"/>
          <w:numId w:val="1"/>
        </w:numPr>
        <w:ind w:left="792" w:hanging="432"/>
        <w:jc w:val="left"/>
        <w:rPr>
          <w:rFonts w:ascii="Palatino Linotype" w:cs="Palatino Linotype" w:eastAsia="Palatino Linotype" w:hAnsi="Palatino Linotype"/>
          <w:b w:val="0"/>
          <w:sz w:val="24"/>
          <w:szCs w:val="24"/>
        </w:rPr>
      </w:pPr>
      <w:r w:rsidDel="00000000" w:rsidR="00000000" w:rsidRPr="00000000">
        <w:rPr>
          <w:rFonts w:ascii="Palatino Linotype" w:cs="Palatino Linotype" w:eastAsia="Palatino Linotype" w:hAnsi="Palatino Linotype"/>
          <w:b w:val="0"/>
          <w:sz w:val="24"/>
          <w:szCs w:val="24"/>
          <w:rtl w:val="0"/>
        </w:rPr>
        <w:t xml:space="preserve">Any gaps in employment should be explained at either the application stage or the interview itself to the satisfaction of the recruiting manager.</w:t>
      </w:r>
    </w:p>
    <w:p w:rsidR="00000000" w:rsidDel="00000000" w:rsidP="00000000" w:rsidRDefault="00000000" w:rsidRPr="00000000" w14:paraId="0000003C">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All interviews will be carried out face to face. If this is not possible, interview via video calling may be permissible providing prior approval has been sought from the PCC</w:t>
      </w:r>
    </w:p>
    <w:p w:rsidR="00000000" w:rsidDel="00000000" w:rsidP="00000000" w:rsidRDefault="00000000" w:rsidRPr="00000000" w14:paraId="0000003D">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All candidates who are successful at interview and are offered a role, will be required to provide details of at least two referees, one must be from their most recent employment.</w:t>
      </w:r>
    </w:p>
    <w:p w:rsidR="00000000" w:rsidDel="00000000" w:rsidP="00000000" w:rsidRDefault="00000000" w:rsidRPr="00000000" w14:paraId="0000003E">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Where the role requires a DBS check level Enhanced or above the successful candidate will be required to complete a confidential declaration form.</w:t>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All successful candidates will be asked at the offer stage to provide documentary evidence of their right to live and work in the UK. A full list of acceptable documents can be provided by the Operations Coordinator upon request.</w:t>
      </w:r>
    </w:p>
    <w:p w:rsidR="00000000" w:rsidDel="00000000" w:rsidP="00000000" w:rsidRDefault="00000000" w:rsidRPr="00000000" w14:paraId="00000040">
      <w:pPr>
        <w:numPr>
          <w:ilvl w:val="1"/>
          <w:numId w:val="1"/>
        </w:numPr>
        <w:ind w:left="792" w:hanging="432"/>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Candidates will not be able to start in the role until all pre-employment checks have been completed, this includes a DBS check if necessary, a confidential declaration form where required, a pre-employment medical questionnaire, the receipt of two satisfactory references and a right to work check. The candidate will also need to have signed and returned their Written Statement of Employment Particulars to the Operations Coordinator prior to commencing in role.</w:t>
      </w:r>
    </w:p>
    <w:p w:rsidR="00000000" w:rsidDel="00000000" w:rsidP="00000000" w:rsidRDefault="00000000" w:rsidRPr="00000000" w14:paraId="00000041">
      <w:pPr>
        <w:numPr>
          <w:ilvl w:val="0"/>
          <w:numId w:val="1"/>
        </w:numPr>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Procedure</w:t>
      </w:r>
      <w:r w:rsidDel="00000000" w:rsidR="00000000" w:rsidRPr="00000000">
        <w:rPr>
          <w:rtl w:val="0"/>
        </w:rPr>
      </w:r>
    </w:p>
    <w:p w:rsidR="00000000" w:rsidDel="00000000" w:rsidP="00000000" w:rsidRDefault="00000000" w:rsidRPr="00000000" w14:paraId="00000042">
      <w:pP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All recruitment must follow the steps outlined below:</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Once a vacancy arises, the recruiting manager must obtain approval from the PCC before advertising the vacancy. This is to ensure that the vacancy has passed through the correct channels of approval and to ensure that the recruitment does not conflict with any other ongoing employment related matters.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The recruiting manager must produce a job description with full details of the position, tasks, reporting line, responsibilities of the jobholder and number of subordinates, if applicable. The skills, experiences, qualifications and competencies of the jobholder should be laid out in the person specification section of the job description. If one already exists, the recruiting manager should review this against the current requirements of the role. A copy of this should be sent to the Operations Coordinator, to be held centrally. The Operations Coordinator will provide the recruiting manager with the necessary advice and guidance, as appropriate.</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Once the vacancy has closed, the recruiting manager must ensure that all applicants are shortlisted in line with the ‘Essential’ and ‘Desirable’ criteria listed on the job description. The Operations Coordinator will arrange for shortlisted candidates to be invited to interview, allowing candidates sufficient time to prepare and make their respective necessary arrangements.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24"/>
          <w:szCs w:val="24"/>
          <w:rtl w:val="0"/>
        </w:rPr>
        <w:t xml:space="preserve">The recruiting manager must ensure that all candidates who are interviewed  are put through the same process and asked the same questions to ensure a fair process has taken place. </w:t>
      </w:r>
      <w:r w:rsidDel="00000000" w:rsidR="00000000" w:rsidRPr="00000000">
        <w:rPr>
          <w:rtl w:val="0"/>
        </w:rPr>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The recruiting manager will arrange for all candidates who are unsuccessful at the interview stage to be informed in writing. The recruiting manager will make the successful candidate a conditional offer of employment, which should set out the terms of employment offered.</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All offers are subject to pre-employment medical screening via a questionnaire, two satisfactory references, a check on relevant qualifications and eligibility to work in the UK.  St Cuthbert’s reserves the right to request a third reference where appropriate.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4E">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The Operations Coordinator will take up references as part of the pre-employment check process and requests for references will be made following the conditional offer being made to the successful candidate. The references must be signed off by the recruiting manager to ensure that they are satisfactory.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If the DBS check, confidential declaration form or medical clearance are not satisfactory, the offer may be revoked.  Similarly, the job offer may be withdrawn if the references are not satisfactory. Advice should be sought   before a job offer is revoked.</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Under no circumstances is a new employee permitted to take up their employment with St Cuthbert’s until all pre-employment checks are completed by the HR service satisfactorily.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spacing w:after="0" w:lineRule="auto"/>
        <w:ind w:left="792" w:hanging="508"/>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Documentation from the shortlisting and interviews must be returned to the Operations Coordinator for secure storage. Only those that require access for specific and authorised purposes will be able to access this information. Once the period of retention has expired the documentation will be disposed of in line with our retention schedule.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spacing w:after="0" w:lineRule="auto"/>
        <w:ind w:left="792" w:hanging="508"/>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Once all pre-employment checks have been completed satisfactorily, confirmation of employment can be sent to the candidate and a start date agreed. The employee will be provided with two copies of their Written Statement of Employment Particulars prior to commencing employment. This must be signed and returned prior to commencing in the role with St Cuthbert’s.</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after="0" w:lineRule="auto"/>
        <w:ind w:left="792" w:hanging="508"/>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The recruiting manager is responsible for ensuring the new employees’ induction is completed. Please refer to the Induction policy for more information.</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5A">
      <w:pPr>
        <w:numPr>
          <w:ilvl w:val="1"/>
          <w:numId w:val="1"/>
        </w:numPr>
        <w:pBdr>
          <w:top w:space="0" w:sz="0" w:val="nil"/>
          <w:left w:space="0" w:sz="0" w:val="nil"/>
          <w:bottom w:space="0" w:sz="0" w:val="nil"/>
          <w:right w:space="0" w:sz="0" w:val="nil"/>
          <w:between w:space="0" w:sz="0" w:val="nil"/>
        </w:pBdr>
        <w:spacing w:after="0" w:lineRule="auto"/>
        <w:ind w:left="792" w:hanging="508"/>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All new employees will be subject to a probation period, please refer to the Probation Policy for more information.</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ind w:left="720" w:firstLine="0"/>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0" w:lineRule="auto"/>
        <w:ind w:left="360" w:hanging="360"/>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Appeals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ind w:left="360" w:firstLine="0"/>
        <w:rPr>
          <w:rFonts w:ascii="Palatino Linotype" w:cs="Palatino Linotype" w:eastAsia="Palatino Linotype" w:hAnsi="Palatino Linotype"/>
          <w:color w:val="000000"/>
          <w:sz w:val="16"/>
          <w:szCs w:val="16"/>
        </w:rPr>
      </w:pPr>
      <w:r w:rsidDel="00000000" w:rsidR="00000000" w:rsidRPr="00000000">
        <w:rPr>
          <w:rtl w:val="0"/>
        </w:rPr>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spacing w:after="0" w:lineRule="auto"/>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Employees who have concerns about any aspect of this policy or its operation should use St Cuthbert’s Grievance Policy and Operating Procedure.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1004" w:firstLine="0"/>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ind w:left="792" w:hanging="432"/>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Prospective employees who have concerns about any aspect of this policy or its operation should write to the PCC Secretary following St Cuthbert’s complaints process</w:t>
      </w:r>
      <w:bookmarkStart w:colFirst="0" w:colLast="0" w:name="bookmark=id.37i9shrv0c0w" w:id="3"/>
      <w:bookmarkEnd w:id="3"/>
      <w:r w:rsidDel="00000000" w:rsidR="00000000" w:rsidRPr="00000000">
        <w:rPr>
          <w:rFonts w:ascii="Palatino Linotype" w:cs="Palatino Linotype" w:eastAsia="Palatino Linotype" w:hAnsi="Palatino Linotype"/>
          <w:color w:val="000000"/>
          <w:sz w:val="24"/>
          <w:szCs w:val="24"/>
          <w:rtl w:val="0"/>
        </w:rPr>
        <w:t xml:space="preserve">.</w:t>
      </w:r>
    </w:p>
    <w:p w:rsidR="00000000" w:rsidDel="00000000" w:rsidP="00000000" w:rsidRDefault="00000000" w:rsidRPr="00000000" w14:paraId="00000061">
      <w:pPr>
        <w:pStyle w:val="Heading1"/>
        <w:numPr>
          <w:ilvl w:val="0"/>
          <w:numId w:val="1"/>
        </w:numPr>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Changes to this Policy</w:t>
      </w:r>
      <w:bookmarkStart w:colFirst="0" w:colLast="0" w:name="bookmark=id.jtbrf1826zjp" w:id="4"/>
      <w:bookmarkEnd w:id="4"/>
      <w:r w:rsidDel="00000000" w:rsidR="00000000" w:rsidRPr="00000000">
        <w:rPr>
          <w:rtl w:val="0"/>
        </w:rPr>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120" w:before="280" w:lineRule="auto"/>
        <w:ind w:left="792" w:hanging="432"/>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This policy is non-contractual and St Cuthbert’s reserves the right to change this policy at any time. St Cuthbert’s employees will be notified of any such changes according</w:t>
      </w:r>
      <w:r w:rsidDel="00000000" w:rsidR="00000000" w:rsidRPr="00000000">
        <w:rPr>
          <w:rFonts w:ascii="Palatino Linotype" w:cs="Palatino Linotype" w:eastAsia="Palatino Linotype" w:hAnsi="Palatino Linotype"/>
          <w:sz w:val="24"/>
          <w:szCs w:val="24"/>
          <w:rtl w:val="0"/>
        </w:rPr>
        <w:t xml:space="preserve">ly.</w:t>
      </w:r>
      <w:r w:rsidDel="00000000" w:rsidR="00000000" w:rsidRPr="00000000">
        <w:rPr>
          <w:rFonts w:ascii="Palatino Linotype" w:cs="Palatino Linotype" w:eastAsia="Palatino Linotype" w:hAnsi="Palatino Linotype"/>
          <w:color w:val="000000"/>
          <w:sz w:val="24"/>
          <w:szCs w:val="24"/>
          <w:rtl w:val="0"/>
        </w:rPr>
        <w:t xml:space="preserve"> </w:t>
      </w:r>
    </w:p>
    <w:p w:rsidR="00000000" w:rsidDel="00000000" w:rsidP="00000000" w:rsidRDefault="00000000" w:rsidRPr="00000000" w14:paraId="00000063">
      <w:pPr>
        <w:pStyle w:val="Heading1"/>
        <w:numPr>
          <w:ilvl w:val="0"/>
          <w:numId w:val="1"/>
        </w:numPr>
        <w:ind w:left="36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Review</w:t>
      </w:r>
    </w:p>
    <w:p w:rsidR="00000000" w:rsidDel="00000000" w:rsidP="00000000" w:rsidRDefault="00000000" w:rsidRPr="00000000" w14:paraId="00000064">
      <w:pPr>
        <w:numPr>
          <w:ilvl w:val="2"/>
          <w:numId w:val="6"/>
        </w:numPr>
        <w:ind w:left="720" w:hanging="72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St Cuthbert’s will review this policy in line with the timescale below and also when there are any relevant changes in employment law that may affect the current content of this policy.</w:t>
      </w: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153"/>
        <w:tab w:val="right" w:leader="none" w:pos="8306"/>
      </w:tabs>
      <w:spacing w:after="240" w:lineRule="auto"/>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color w:val="000000"/>
        <w:sz w:val="20"/>
        <w:szCs w:val="20"/>
        <w:rtl w:val="0"/>
      </w:rPr>
      <w:t xml:space="preserve">Safer Recruitment and Selection Policy &amp; Operating Procedure (2025)</w:t>
      <w:tab/>
      <w:t xml:space="preserve">Page </w:t>
    </w:r>
    <w:r w:rsidDel="00000000" w:rsidR="00000000" w:rsidRPr="00000000">
      <w:rPr>
        <w:rFonts w:ascii="Palatino Linotype" w:cs="Palatino Linotype" w:eastAsia="Palatino Linotype" w:hAnsi="Palatino Linotype"/>
        <w:b w:val="1"/>
        <w:color w:val="000000"/>
        <w:sz w:val="24"/>
        <w:szCs w:val="24"/>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of </w:t>
    </w:r>
    <w:r w:rsidDel="00000000" w:rsidR="00000000" w:rsidRPr="00000000">
      <w:rPr>
        <w:rFonts w:ascii="Palatino Linotype" w:cs="Palatino Linotype" w:eastAsia="Palatino Linotype" w:hAnsi="Palatino Linotype"/>
        <w:b w:val="1"/>
        <w:color w:val="000000"/>
        <w:sz w:val="24"/>
        <w:szCs w:val="24"/>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bullet"/>
      <w:lvlText w:val="●"/>
      <w:lvlJc w:val="left"/>
      <w:pPr>
        <w:ind w:left="1728" w:hanging="647"/>
      </w:pPr>
      <w:rPr>
        <w:rFonts w:ascii="Noto Sans Symbols" w:cs="Noto Sans Symbols" w:eastAsia="Noto Sans Symbols" w:hAnsi="Noto Sans Symbols"/>
        <w:vertAlign w:val="baseline"/>
      </w:rPr>
    </w:lvl>
    <w:lvl w:ilvl="4">
      <w:start w:val="1"/>
      <w:numFmt w:val="decimal"/>
      <w:lvlText w:val="%1.%2.%3.●.%5."/>
      <w:lvlJc w:val="left"/>
      <w:pPr>
        <w:ind w:left="2232" w:hanging="792"/>
      </w:pPr>
      <w:rPr>
        <w:vertAlign w:val="baseline"/>
      </w:rPr>
    </w:lvl>
    <w:lvl w:ilvl="5">
      <w:start w:val="1"/>
      <w:numFmt w:val="decimal"/>
      <w:lvlText w:val="%1.%2.%3.●.%5.%6."/>
      <w:lvlJc w:val="left"/>
      <w:pPr>
        <w:ind w:left="2736" w:hanging="934.9999999999998"/>
      </w:pPr>
      <w:rPr>
        <w:vertAlign w:val="baseline"/>
      </w:rPr>
    </w:lvl>
    <w:lvl w:ilvl="6">
      <w:start w:val="1"/>
      <w:numFmt w:val="decimal"/>
      <w:lvlText w:val="%1.%2.%3.●.%5.%6.%7."/>
      <w:lvlJc w:val="left"/>
      <w:pPr>
        <w:ind w:left="3240" w:hanging="1080"/>
      </w:pPr>
      <w:rPr>
        <w:vertAlign w:val="baseline"/>
      </w:rPr>
    </w:lvl>
    <w:lvl w:ilvl="7">
      <w:start w:val="1"/>
      <w:numFmt w:val="decimal"/>
      <w:lvlText w:val="%1.%2.%3.●.%5.%6.%7.%8."/>
      <w:lvlJc w:val="left"/>
      <w:pPr>
        <w:ind w:left="3744" w:hanging="1224.0000000000005"/>
      </w:pPr>
      <w:rPr>
        <w:vertAlign w:val="baseline"/>
      </w:rPr>
    </w:lvl>
    <w:lvl w:ilvl="8">
      <w:start w:val="1"/>
      <w:numFmt w:val="decimal"/>
      <w:lvlText w:val="%1.%2.%3.●.%5.%6.%7.%8.%9."/>
      <w:lvlJc w:val="left"/>
      <w:pPr>
        <w:ind w:left="4320" w:hanging="1440"/>
      </w:pPr>
      <w:rPr>
        <w:vertAlign w:val="baseline"/>
      </w:rPr>
    </w:lvl>
  </w:abstractNum>
  <w:abstractNum w:abstractNumId="2">
    <w:lvl w:ilvl="0">
      <w:start w:val="1"/>
      <w:numFmt w:val="bullet"/>
      <w:lvlText w:val="●"/>
      <w:lvlJc w:val="left"/>
      <w:pPr>
        <w:ind w:left="1512" w:hanging="360"/>
      </w:pPr>
      <w:rPr>
        <w:rFonts w:ascii="Noto Sans Symbols" w:cs="Noto Sans Symbols" w:eastAsia="Noto Sans Symbols" w:hAnsi="Noto Sans Symbols"/>
        <w:vertAlign w:val="baseline"/>
      </w:rPr>
    </w:lvl>
    <w:lvl w:ilvl="1">
      <w:start w:val="1"/>
      <w:numFmt w:val="bullet"/>
      <w:lvlText w:val="o"/>
      <w:lvlJc w:val="left"/>
      <w:pPr>
        <w:ind w:left="2232" w:hanging="360"/>
      </w:pPr>
      <w:rPr>
        <w:rFonts w:ascii="Courier New" w:cs="Courier New" w:eastAsia="Courier New" w:hAnsi="Courier New"/>
        <w:vertAlign w:val="baseline"/>
      </w:rPr>
    </w:lvl>
    <w:lvl w:ilvl="2">
      <w:start w:val="1"/>
      <w:numFmt w:val="bullet"/>
      <w:lvlText w:val="▪"/>
      <w:lvlJc w:val="left"/>
      <w:pPr>
        <w:ind w:left="2952" w:hanging="360"/>
      </w:pPr>
      <w:rPr>
        <w:rFonts w:ascii="Noto Sans Symbols" w:cs="Noto Sans Symbols" w:eastAsia="Noto Sans Symbols" w:hAnsi="Noto Sans Symbols"/>
        <w:vertAlign w:val="baseline"/>
      </w:rPr>
    </w:lvl>
    <w:lvl w:ilvl="3">
      <w:start w:val="1"/>
      <w:numFmt w:val="bullet"/>
      <w:lvlText w:val="●"/>
      <w:lvlJc w:val="left"/>
      <w:pPr>
        <w:ind w:left="3672" w:hanging="360"/>
      </w:pPr>
      <w:rPr>
        <w:rFonts w:ascii="Noto Sans Symbols" w:cs="Noto Sans Symbols" w:eastAsia="Noto Sans Symbols" w:hAnsi="Noto Sans Symbols"/>
        <w:vertAlign w:val="baseline"/>
      </w:rPr>
    </w:lvl>
    <w:lvl w:ilvl="4">
      <w:start w:val="1"/>
      <w:numFmt w:val="bullet"/>
      <w:lvlText w:val="o"/>
      <w:lvlJc w:val="left"/>
      <w:pPr>
        <w:ind w:left="4392" w:hanging="360"/>
      </w:pPr>
      <w:rPr>
        <w:rFonts w:ascii="Courier New" w:cs="Courier New" w:eastAsia="Courier New" w:hAnsi="Courier New"/>
        <w:vertAlign w:val="baseline"/>
      </w:rPr>
    </w:lvl>
    <w:lvl w:ilvl="5">
      <w:start w:val="1"/>
      <w:numFmt w:val="bullet"/>
      <w:lvlText w:val="▪"/>
      <w:lvlJc w:val="left"/>
      <w:pPr>
        <w:ind w:left="5112" w:hanging="360"/>
      </w:pPr>
      <w:rPr>
        <w:rFonts w:ascii="Noto Sans Symbols" w:cs="Noto Sans Symbols" w:eastAsia="Noto Sans Symbols" w:hAnsi="Noto Sans Symbols"/>
        <w:vertAlign w:val="baseline"/>
      </w:rPr>
    </w:lvl>
    <w:lvl w:ilvl="6">
      <w:start w:val="1"/>
      <w:numFmt w:val="bullet"/>
      <w:lvlText w:val="●"/>
      <w:lvlJc w:val="left"/>
      <w:pPr>
        <w:ind w:left="5832" w:hanging="360"/>
      </w:pPr>
      <w:rPr>
        <w:rFonts w:ascii="Noto Sans Symbols" w:cs="Noto Sans Symbols" w:eastAsia="Noto Sans Symbols" w:hAnsi="Noto Sans Symbols"/>
        <w:vertAlign w:val="baseline"/>
      </w:rPr>
    </w:lvl>
    <w:lvl w:ilvl="7">
      <w:start w:val="1"/>
      <w:numFmt w:val="bullet"/>
      <w:lvlText w:val="o"/>
      <w:lvlJc w:val="left"/>
      <w:pPr>
        <w:ind w:left="6552" w:hanging="360"/>
      </w:pPr>
      <w:rPr>
        <w:rFonts w:ascii="Courier New" w:cs="Courier New" w:eastAsia="Courier New" w:hAnsi="Courier New"/>
        <w:vertAlign w:val="baseline"/>
      </w:rPr>
    </w:lvl>
    <w:lvl w:ilvl="8">
      <w:start w:val="1"/>
      <w:numFmt w:val="bullet"/>
      <w:lvlText w:val="▪"/>
      <w:lvlJc w:val="left"/>
      <w:pPr>
        <w:ind w:left="7272"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512" w:hanging="360"/>
      </w:pPr>
      <w:rPr>
        <w:rFonts w:ascii="Noto Sans Symbols" w:cs="Noto Sans Symbols" w:eastAsia="Noto Sans Symbols" w:hAnsi="Noto Sans Symbols"/>
        <w:vertAlign w:val="baseline"/>
      </w:rPr>
    </w:lvl>
    <w:lvl w:ilvl="1">
      <w:start w:val="1"/>
      <w:numFmt w:val="bullet"/>
      <w:lvlText w:val="o"/>
      <w:lvlJc w:val="left"/>
      <w:pPr>
        <w:ind w:left="2232" w:hanging="360"/>
      </w:pPr>
      <w:rPr>
        <w:rFonts w:ascii="Courier New" w:cs="Courier New" w:eastAsia="Courier New" w:hAnsi="Courier New"/>
        <w:vertAlign w:val="baseline"/>
      </w:rPr>
    </w:lvl>
    <w:lvl w:ilvl="2">
      <w:start w:val="1"/>
      <w:numFmt w:val="bullet"/>
      <w:lvlText w:val="▪"/>
      <w:lvlJc w:val="left"/>
      <w:pPr>
        <w:ind w:left="2952" w:hanging="360"/>
      </w:pPr>
      <w:rPr>
        <w:rFonts w:ascii="Noto Sans Symbols" w:cs="Noto Sans Symbols" w:eastAsia="Noto Sans Symbols" w:hAnsi="Noto Sans Symbols"/>
        <w:vertAlign w:val="baseline"/>
      </w:rPr>
    </w:lvl>
    <w:lvl w:ilvl="3">
      <w:start w:val="1"/>
      <w:numFmt w:val="bullet"/>
      <w:lvlText w:val="●"/>
      <w:lvlJc w:val="left"/>
      <w:pPr>
        <w:ind w:left="3672" w:hanging="360"/>
      </w:pPr>
      <w:rPr>
        <w:rFonts w:ascii="Noto Sans Symbols" w:cs="Noto Sans Symbols" w:eastAsia="Noto Sans Symbols" w:hAnsi="Noto Sans Symbols"/>
        <w:vertAlign w:val="baseline"/>
      </w:rPr>
    </w:lvl>
    <w:lvl w:ilvl="4">
      <w:start w:val="1"/>
      <w:numFmt w:val="bullet"/>
      <w:lvlText w:val="o"/>
      <w:lvlJc w:val="left"/>
      <w:pPr>
        <w:ind w:left="4392" w:hanging="360"/>
      </w:pPr>
      <w:rPr>
        <w:rFonts w:ascii="Courier New" w:cs="Courier New" w:eastAsia="Courier New" w:hAnsi="Courier New"/>
        <w:vertAlign w:val="baseline"/>
      </w:rPr>
    </w:lvl>
    <w:lvl w:ilvl="5">
      <w:start w:val="1"/>
      <w:numFmt w:val="bullet"/>
      <w:lvlText w:val="▪"/>
      <w:lvlJc w:val="left"/>
      <w:pPr>
        <w:ind w:left="5112" w:hanging="360"/>
      </w:pPr>
      <w:rPr>
        <w:rFonts w:ascii="Noto Sans Symbols" w:cs="Noto Sans Symbols" w:eastAsia="Noto Sans Symbols" w:hAnsi="Noto Sans Symbols"/>
        <w:vertAlign w:val="baseline"/>
      </w:rPr>
    </w:lvl>
    <w:lvl w:ilvl="6">
      <w:start w:val="1"/>
      <w:numFmt w:val="bullet"/>
      <w:lvlText w:val="●"/>
      <w:lvlJc w:val="left"/>
      <w:pPr>
        <w:ind w:left="5832" w:hanging="360"/>
      </w:pPr>
      <w:rPr>
        <w:rFonts w:ascii="Noto Sans Symbols" w:cs="Noto Sans Symbols" w:eastAsia="Noto Sans Symbols" w:hAnsi="Noto Sans Symbols"/>
        <w:vertAlign w:val="baseline"/>
      </w:rPr>
    </w:lvl>
    <w:lvl w:ilvl="7">
      <w:start w:val="1"/>
      <w:numFmt w:val="bullet"/>
      <w:lvlText w:val="o"/>
      <w:lvlJc w:val="left"/>
      <w:pPr>
        <w:ind w:left="6552" w:hanging="360"/>
      </w:pPr>
      <w:rPr>
        <w:rFonts w:ascii="Courier New" w:cs="Courier New" w:eastAsia="Courier New" w:hAnsi="Courier New"/>
        <w:vertAlign w:val="baseline"/>
      </w:rPr>
    </w:lvl>
    <w:lvl w:ilvl="8">
      <w:start w:val="1"/>
      <w:numFmt w:val="bullet"/>
      <w:lvlText w:val="▪"/>
      <w:lvlJc w:val="left"/>
      <w:pPr>
        <w:ind w:left="7272"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512" w:hanging="360"/>
      </w:pPr>
      <w:rPr>
        <w:rFonts w:ascii="Noto Sans Symbols" w:cs="Noto Sans Symbols" w:eastAsia="Noto Sans Symbols" w:hAnsi="Noto Sans Symbols"/>
        <w:vertAlign w:val="baseline"/>
      </w:rPr>
    </w:lvl>
    <w:lvl w:ilvl="1">
      <w:start w:val="1"/>
      <w:numFmt w:val="bullet"/>
      <w:lvlText w:val="o"/>
      <w:lvlJc w:val="left"/>
      <w:pPr>
        <w:ind w:left="2232" w:hanging="360"/>
      </w:pPr>
      <w:rPr>
        <w:rFonts w:ascii="Courier New" w:cs="Courier New" w:eastAsia="Courier New" w:hAnsi="Courier New"/>
        <w:vertAlign w:val="baseline"/>
      </w:rPr>
    </w:lvl>
    <w:lvl w:ilvl="2">
      <w:start w:val="1"/>
      <w:numFmt w:val="bullet"/>
      <w:lvlText w:val="▪"/>
      <w:lvlJc w:val="left"/>
      <w:pPr>
        <w:ind w:left="2952" w:hanging="360"/>
      </w:pPr>
      <w:rPr>
        <w:rFonts w:ascii="Noto Sans Symbols" w:cs="Noto Sans Symbols" w:eastAsia="Noto Sans Symbols" w:hAnsi="Noto Sans Symbols"/>
        <w:vertAlign w:val="baseline"/>
      </w:rPr>
    </w:lvl>
    <w:lvl w:ilvl="3">
      <w:start w:val="1"/>
      <w:numFmt w:val="bullet"/>
      <w:lvlText w:val="●"/>
      <w:lvlJc w:val="left"/>
      <w:pPr>
        <w:ind w:left="3672" w:hanging="360"/>
      </w:pPr>
      <w:rPr>
        <w:rFonts w:ascii="Noto Sans Symbols" w:cs="Noto Sans Symbols" w:eastAsia="Noto Sans Symbols" w:hAnsi="Noto Sans Symbols"/>
        <w:vertAlign w:val="baseline"/>
      </w:rPr>
    </w:lvl>
    <w:lvl w:ilvl="4">
      <w:start w:val="1"/>
      <w:numFmt w:val="bullet"/>
      <w:lvlText w:val="o"/>
      <w:lvlJc w:val="left"/>
      <w:pPr>
        <w:ind w:left="4392" w:hanging="360"/>
      </w:pPr>
      <w:rPr>
        <w:rFonts w:ascii="Courier New" w:cs="Courier New" w:eastAsia="Courier New" w:hAnsi="Courier New"/>
        <w:vertAlign w:val="baseline"/>
      </w:rPr>
    </w:lvl>
    <w:lvl w:ilvl="5">
      <w:start w:val="1"/>
      <w:numFmt w:val="bullet"/>
      <w:lvlText w:val="▪"/>
      <w:lvlJc w:val="left"/>
      <w:pPr>
        <w:ind w:left="5112" w:hanging="360"/>
      </w:pPr>
      <w:rPr>
        <w:rFonts w:ascii="Noto Sans Symbols" w:cs="Noto Sans Symbols" w:eastAsia="Noto Sans Symbols" w:hAnsi="Noto Sans Symbols"/>
        <w:vertAlign w:val="baseline"/>
      </w:rPr>
    </w:lvl>
    <w:lvl w:ilvl="6">
      <w:start w:val="1"/>
      <w:numFmt w:val="bullet"/>
      <w:lvlText w:val="●"/>
      <w:lvlJc w:val="left"/>
      <w:pPr>
        <w:ind w:left="5832" w:hanging="360"/>
      </w:pPr>
      <w:rPr>
        <w:rFonts w:ascii="Noto Sans Symbols" w:cs="Noto Sans Symbols" w:eastAsia="Noto Sans Symbols" w:hAnsi="Noto Sans Symbols"/>
        <w:vertAlign w:val="baseline"/>
      </w:rPr>
    </w:lvl>
    <w:lvl w:ilvl="7">
      <w:start w:val="1"/>
      <w:numFmt w:val="bullet"/>
      <w:lvlText w:val="o"/>
      <w:lvlJc w:val="left"/>
      <w:pPr>
        <w:ind w:left="6552" w:hanging="360"/>
      </w:pPr>
      <w:rPr>
        <w:rFonts w:ascii="Courier New" w:cs="Courier New" w:eastAsia="Courier New" w:hAnsi="Courier New"/>
        <w:vertAlign w:val="baseline"/>
      </w:rPr>
    </w:lvl>
    <w:lvl w:ilvl="8">
      <w:start w:val="1"/>
      <w:numFmt w:val="bullet"/>
      <w:lvlText w:val="▪"/>
      <w:lvlJc w:val="left"/>
      <w:pPr>
        <w:ind w:left="7272"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512" w:hanging="360"/>
      </w:pPr>
      <w:rPr>
        <w:rFonts w:ascii="Noto Sans Symbols" w:cs="Noto Sans Symbols" w:eastAsia="Noto Sans Symbols" w:hAnsi="Noto Sans Symbols"/>
        <w:vertAlign w:val="baseline"/>
      </w:rPr>
    </w:lvl>
    <w:lvl w:ilvl="1">
      <w:start w:val="1"/>
      <w:numFmt w:val="bullet"/>
      <w:lvlText w:val="o"/>
      <w:lvlJc w:val="left"/>
      <w:pPr>
        <w:ind w:left="2232" w:hanging="360"/>
      </w:pPr>
      <w:rPr>
        <w:rFonts w:ascii="Courier New" w:cs="Courier New" w:eastAsia="Courier New" w:hAnsi="Courier New"/>
        <w:vertAlign w:val="baseline"/>
      </w:rPr>
    </w:lvl>
    <w:lvl w:ilvl="2">
      <w:start w:val="1"/>
      <w:numFmt w:val="bullet"/>
      <w:lvlText w:val="▪"/>
      <w:lvlJc w:val="left"/>
      <w:pPr>
        <w:ind w:left="2952" w:hanging="360"/>
      </w:pPr>
      <w:rPr>
        <w:rFonts w:ascii="Noto Sans Symbols" w:cs="Noto Sans Symbols" w:eastAsia="Noto Sans Symbols" w:hAnsi="Noto Sans Symbols"/>
        <w:vertAlign w:val="baseline"/>
      </w:rPr>
    </w:lvl>
    <w:lvl w:ilvl="3">
      <w:start w:val="1"/>
      <w:numFmt w:val="bullet"/>
      <w:lvlText w:val="●"/>
      <w:lvlJc w:val="left"/>
      <w:pPr>
        <w:ind w:left="3672" w:hanging="360"/>
      </w:pPr>
      <w:rPr>
        <w:rFonts w:ascii="Noto Sans Symbols" w:cs="Noto Sans Symbols" w:eastAsia="Noto Sans Symbols" w:hAnsi="Noto Sans Symbols"/>
        <w:vertAlign w:val="baseline"/>
      </w:rPr>
    </w:lvl>
    <w:lvl w:ilvl="4">
      <w:start w:val="1"/>
      <w:numFmt w:val="bullet"/>
      <w:lvlText w:val="o"/>
      <w:lvlJc w:val="left"/>
      <w:pPr>
        <w:ind w:left="4392" w:hanging="360"/>
      </w:pPr>
      <w:rPr>
        <w:rFonts w:ascii="Courier New" w:cs="Courier New" w:eastAsia="Courier New" w:hAnsi="Courier New"/>
        <w:vertAlign w:val="baseline"/>
      </w:rPr>
    </w:lvl>
    <w:lvl w:ilvl="5">
      <w:start w:val="1"/>
      <w:numFmt w:val="bullet"/>
      <w:lvlText w:val="▪"/>
      <w:lvlJc w:val="left"/>
      <w:pPr>
        <w:ind w:left="5112" w:hanging="360"/>
      </w:pPr>
      <w:rPr>
        <w:rFonts w:ascii="Noto Sans Symbols" w:cs="Noto Sans Symbols" w:eastAsia="Noto Sans Symbols" w:hAnsi="Noto Sans Symbols"/>
        <w:vertAlign w:val="baseline"/>
      </w:rPr>
    </w:lvl>
    <w:lvl w:ilvl="6">
      <w:start w:val="1"/>
      <w:numFmt w:val="bullet"/>
      <w:lvlText w:val="●"/>
      <w:lvlJc w:val="left"/>
      <w:pPr>
        <w:ind w:left="5832" w:hanging="360"/>
      </w:pPr>
      <w:rPr>
        <w:rFonts w:ascii="Noto Sans Symbols" w:cs="Noto Sans Symbols" w:eastAsia="Noto Sans Symbols" w:hAnsi="Noto Sans Symbols"/>
        <w:vertAlign w:val="baseline"/>
      </w:rPr>
    </w:lvl>
    <w:lvl w:ilvl="7">
      <w:start w:val="1"/>
      <w:numFmt w:val="bullet"/>
      <w:lvlText w:val="o"/>
      <w:lvlJc w:val="left"/>
      <w:pPr>
        <w:ind w:left="6552" w:hanging="360"/>
      </w:pPr>
      <w:rPr>
        <w:rFonts w:ascii="Courier New" w:cs="Courier New" w:eastAsia="Courier New" w:hAnsi="Courier New"/>
        <w:vertAlign w:val="baseline"/>
      </w:rPr>
    </w:lvl>
    <w:lvl w:ilvl="8">
      <w:start w:val="1"/>
      <w:numFmt w:val="bullet"/>
      <w:lvlText w:val="▪"/>
      <w:lvlJc w:val="left"/>
      <w:pPr>
        <w:ind w:left="7272" w:hanging="360"/>
      </w:pPr>
      <w:rPr>
        <w:rFonts w:ascii="Noto Sans Symbols" w:cs="Noto Sans Symbols" w:eastAsia="Noto Sans Symbols" w:hAnsi="Noto Sans Symbols"/>
        <w:vertAlign w:val="baseline"/>
      </w:rPr>
    </w:lvl>
  </w:abstractNum>
  <w:abstractNum w:abstractNumId="6">
    <w:lvl w:ilvl="0">
      <w:start w:val="9"/>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ind w:left="2847" w:hanging="720"/>
      <w:jc w:val="both"/>
    </w:pPr>
    <w:rPr>
      <w:b w:val="1"/>
      <w:color w:val="000000"/>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000000"/>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000000"/>
    </w:rPr>
  </w:style>
  <w:style w:type="paragraph" w:styleId="Heading5">
    <w:name w:val="heading 5"/>
    <w:basedOn w:val="Normal"/>
    <w:next w:val="Normal"/>
    <w:pPr>
      <w:keepNext w:val="1"/>
      <w:keepLines w:val="1"/>
      <w:spacing w:after="0" w:before="200" w:lineRule="auto"/>
    </w:pPr>
    <w:rPr>
      <w:rFonts w:ascii="Cambria" w:cs="Cambria" w:eastAsia="Cambria" w:hAnsi="Cambria"/>
      <w:color w:val="00000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000000"/>
    </w:rPr>
  </w:style>
  <w:style w:type="paragraph" w:styleId="Title">
    <w:name w:val="Title"/>
    <w:basedOn w:val="Normal"/>
    <w:next w:val="Normal"/>
    <w:pPr>
      <w:pBdr>
        <w:top w:space="0" w:sz="0" w:val="nil"/>
        <w:left w:space="0" w:sz="0" w:val="nil"/>
        <w:bottom w:space="0" w:sz="0" w:val="nil"/>
        <w:right w:space="0" w:sz="0" w:val="nil"/>
        <w:between w:space="0" w:sz="0" w:val="nil"/>
      </w:pBdr>
      <w:spacing w:after="120" w:lineRule="auto"/>
    </w:pPr>
    <w:rPr>
      <w:color w:val="000000"/>
      <w:sz w:val="24"/>
      <w:szCs w:val="24"/>
    </w:rPr>
  </w:style>
  <w:style w:type="paragraph" w:styleId="Heading7">
    <w:name w:val="heading 7"/>
    <w:basedOn w:val="Normal"/>
    <w:next w:val="Normal"/>
    <w:pPr>
      <w:keepNext w:val="1"/>
      <w:keepLines w:val="1"/>
      <w:numPr>
        <w:ilvl w:val="6"/>
        <w:numId w:val="7"/>
      </w:numPr>
      <w:suppressAutoHyphens w:val="1"/>
      <w:spacing w:after="0" w:before="200" w:line="240" w:lineRule="atLeast"/>
      <w:ind w:left="-1" w:leftChars="-1" w:hanging="1" w:hangingChars="1"/>
      <w:textDirection w:val="btLr"/>
      <w:textAlignment w:val="top"/>
      <w:outlineLvl w:val="6"/>
    </w:pPr>
    <w:rPr>
      <w:rFonts w:ascii="Cambria" w:cs="Times New Roman" w:eastAsia="Times New Roman" w:hAnsi="Cambria"/>
      <w:i w:val="1"/>
      <w:iCs w:val="1"/>
      <w:color w:val="000000"/>
      <w:position w:val="-1"/>
      <w:lang/>
    </w:rPr>
  </w:style>
  <w:style w:type="paragraph" w:styleId="Heading8">
    <w:name w:val="heading 8"/>
    <w:basedOn w:val="Normal"/>
    <w:next w:val="Normal"/>
    <w:pPr>
      <w:keepNext w:val="1"/>
      <w:keepLines w:val="1"/>
      <w:numPr>
        <w:ilvl w:val="7"/>
        <w:numId w:val="7"/>
      </w:numPr>
      <w:suppressAutoHyphens w:val="1"/>
      <w:spacing w:after="0" w:before="200" w:line="240" w:lineRule="atLeast"/>
      <w:ind w:left="-1" w:leftChars="-1" w:hanging="1" w:hangingChars="1"/>
      <w:textDirection w:val="btLr"/>
      <w:textAlignment w:val="top"/>
      <w:outlineLvl w:val="7"/>
    </w:pPr>
    <w:rPr>
      <w:rFonts w:ascii="Cambria" w:cs="Times New Roman" w:eastAsia="Times New Roman" w:hAnsi="Cambria"/>
      <w:color w:val="000000"/>
      <w:position w:val="-1"/>
      <w:sz w:val="20"/>
      <w:szCs w:val="20"/>
      <w:lang/>
    </w:rPr>
  </w:style>
  <w:style w:type="paragraph" w:styleId="Heading9">
    <w:name w:val="heading 9"/>
    <w:basedOn w:val="Normal"/>
    <w:next w:val="Normal"/>
    <w:pPr>
      <w:keepNext w:val="1"/>
      <w:keepLines w:val="1"/>
      <w:numPr>
        <w:ilvl w:val="8"/>
        <w:numId w:val="7"/>
      </w:numPr>
      <w:suppressAutoHyphens w:val="1"/>
      <w:spacing w:after="0" w:before="200" w:line="240" w:lineRule="atLeast"/>
      <w:ind w:left="-1" w:leftChars="-1" w:hanging="1" w:hangingChars="1"/>
      <w:textDirection w:val="btLr"/>
      <w:textAlignment w:val="top"/>
      <w:outlineLvl w:val="8"/>
    </w:pPr>
    <w:rPr>
      <w:rFonts w:ascii="Cambria" w:cs="Times New Roman" w:eastAsia="Times New Roman" w:hAnsi="Cambria"/>
      <w:i w:val="1"/>
      <w:iCs w:val="1"/>
      <w:color w:val="000000"/>
      <w:position w:val="-1"/>
      <w:sz w:val="20"/>
      <w:szCs w:val="20"/>
      <w:lang/>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alloonText">
    <w:name w:val="Balloon Text"/>
    <w:basedOn w:val="Normal"/>
    <w:qFormat w:val="1"/>
    <w:pPr>
      <w:suppressAutoHyphens w:val="1"/>
      <w:spacing w:after="0"/>
      <w:ind w:left="-1" w:leftChars="-1" w:hanging="1" w:hangingChars="1"/>
      <w:textDirection w:val="btLr"/>
      <w:textAlignment w:val="top"/>
      <w:outlineLvl w:val="0"/>
    </w:pPr>
    <w:rPr>
      <w:rFonts w:ascii="Tahoma" w:cs="Times New Roman" w:hAnsi="Tahoma"/>
      <w:color w:val="000000"/>
      <w:position w:val="-1"/>
      <w:sz w:val="16"/>
      <w:szCs w:val="16"/>
      <w:lang/>
    </w:rPr>
  </w:style>
  <w:style w:type="character" w:styleId="BalloonTextChar" w:customStyle="1">
    <w:name w:val="Balloon Text Char"/>
    <w:rPr>
      <w:rFonts w:ascii="Tahoma" w:cs="Tahoma" w:eastAsia="Arial" w:hAnsi="Tahoma"/>
      <w:color w:val="000000"/>
      <w:w w:val="100"/>
      <w:position w:val="-1"/>
      <w:sz w:val="16"/>
      <w:szCs w:val="16"/>
      <w:effect w:val="none"/>
      <w:vertAlign w:val="baseline"/>
      <w:cs w:val="0"/>
      <w:em w:val="none"/>
    </w:rPr>
  </w:style>
  <w:style w:type="paragraph" w:styleId="Header">
    <w:name w:val="header"/>
    <w:basedOn w:val="Normal"/>
    <w:qFormat w:val="1"/>
    <w:pPr>
      <w:tabs>
        <w:tab w:val="center" w:pos="4513"/>
        <w:tab w:val="right" w:pos="9026"/>
      </w:tabs>
      <w:suppressAutoHyphens w:val="1"/>
      <w:spacing w:after="0"/>
      <w:ind w:left="-1" w:leftChars="-1" w:hanging="1" w:hangingChars="1"/>
      <w:textDirection w:val="btLr"/>
      <w:textAlignment w:val="top"/>
      <w:outlineLvl w:val="0"/>
    </w:pPr>
    <w:rPr>
      <w:rFonts w:cs="Times New Roman"/>
      <w:color w:val="000000"/>
      <w:position w:val="-1"/>
      <w:sz w:val="20"/>
      <w:szCs w:val="20"/>
      <w:lang/>
    </w:rPr>
  </w:style>
  <w:style w:type="character" w:styleId="HeaderChar" w:customStyle="1">
    <w:name w:val="Header Char"/>
    <w:rPr>
      <w:rFonts w:ascii="Arial" w:cs="Arial" w:eastAsia="Arial" w:hAnsi="Arial"/>
      <w:color w:val="000000"/>
      <w:w w:val="100"/>
      <w:position w:val="-1"/>
      <w:effect w:val="none"/>
      <w:vertAlign w:val="baseline"/>
      <w:cs w:val="0"/>
      <w:em w:val="none"/>
    </w:rPr>
  </w:style>
  <w:style w:type="paragraph" w:styleId="Footer">
    <w:name w:val="footer"/>
    <w:basedOn w:val="Normal"/>
    <w:pPr>
      <w:tabs>
        <w:tab w:val="center" w:pos="4153"/>
        <w:tab w:val="right" w:pos="8306"/>
      </w:tabs>
      <w:suppressAutoHyphens w:val="1"/>
      <w:spacing w:after="240" w:line="300" w:lineRule="atLeast"/>
      <w:ind w:left="-1" w:leftChars="-1" w:hanging="1" w:hangingChars="1"/>
      <w:jc w:val="both"/>
      <w:textDirection w:val="btLr"/>
      <w:textAlignment w:val="top"/>
      <w:outlineLvl w:val="0"/>
    </w:pPr>
    <w:rPr>
      <w:rFonts w:ascii="Times New Roman" w:cs="Times New Roman" w:eastAsia="Times New Roman" w:hAnsi="Times New Roman"/>
      <w:color w:val="000000"/>
      <w:position w:val="-1"/>
      <w:sz w:val="20"/>
      <w:szCs w:val="20"/>
      <w:lang w:eastAsia="en-US"/>
    </w:rPr>
  </w:style>
  <w:style w:type="character" w:styleId="FooterChar" w:customStyle="1">
    <w:name w:val="Footer Char"/>
    <w:rPr>
      <w:rFonts w:ascii="Times New Roman" w:cs="Times New Roman" w:eastAsia="Times New Roman" w:hAnsi="Times New Roman"/>
      <w:color w:val="000000"/>
      <w:w w:val="100"/>
      <w:position w:val="-1"/>
      <w:szCs w:val="20"/>
      <w:effect w:val="none"/>
      <w:vertAlign w:val="baseline"/>
      <w:cs w:val="0"/>
      <w:em w:val="none"/>
      <w:lang w:eastAsia="en-US"/>
    </w:rPr>
  </w:style>
  <w:style w:type="character" w:styleId="Heading1Char" w:customStyle="1">
    <w:name w:val="Heading 1 Char"/>
    <w:rPr>
      <w:rFonts w:ascii="Arial" w:hAnsi="Arial"/>
      <w:b w:val="1"/>
      <w:color w:val="000000"/>
      <w:w w:val="100"/>
      <w:kern w:val="28"/>
      <w:position w:val="-1"/>
      <w:sz w:val="22"/>
      <w:effect w:val="none"/>
      <w:vertAlign w:val="baseline"/>
      <w:cs w:val="0"/>
      <w:em w:val="none"/>
      <w:lang w:eastAsia="en-US"/>
    </w:rPr>
  </w:style>
  <w:style w:type="character" w:styleId="Heading2Char" w:customStyle="1">
    <w:name w:val="Heading 2 Char"/>
    <w:rPr>
      <w:rFonts w:ascii="Cambria" w:hAnsi="Cambria"/>
      <w:b w:val="1"/>
      <w:bCs w:val="1"/>
      <w:color w:val="000000"/>
      <w:w w:val="100"/>
      <w:position w:val="-1"/>
      <w:sz w:val="26"/>
      <w:szCs w:val="26"/>
      <w:effect w:val="none"/>
      <w:vertAlign w:val="baseline"/>
      <w:cs w:val="0"/>
      <w:em w:val="none"/>
    </w:rPr>
  </w:style>
  <w:style w:type="character" w:styleId="Heading3Char" w:customStyle="1">
    <w:name w:val="Heading 3 Char"/>
    <w:rPr>
      <w:rFonts w:ascii="Cambria" w:hAnsi="Cambria"/>
      <w:b w:val="1"/>
      <w:bCs w:val="1"/>
      <w:color w:val="000000"/>
      <w:w w:val="100"/>
      <w:position w:val="-1"/>
      <w:sz w:val="22"/>
      <w:szCs w:val="22"/>
      <w:effect w:val="none"/>
      <w:vertAlign w:val="baseline"/>
      <w:cs w:val="0"/>
      <w:em w:val="none"/>
    </w:rPr>
  </w:style>
  <w:style w:type="character" w:styleId="Heading4Char" w:customStyle="1">
    <w:name w:val="Heading 4 Char"/>
    <w:rPr>
      <w:rFonts w:ascii="Cambria" w:hAnsi="Cambria"/>
      <w:b w:val="1"/>
      <w:bCs w:val="1"/>
      <w:i w:val="1"/>
      <w:iCs w:val="1"/>
      <w:color w:val="000000"/>
      <w:w w:val="100"/>
      <w:position w:val="-1"/>
      <w:sz w:val="22"/>
      <w:szCs w:val="22"/>
      <w:effect w:val="none"/>
      <w:vertAlign w:val="baseline"/>
      <w:cs w:val="0"/>
      <w:em w:val="none"/>
    </w:rPr>
  </w:style>
  <w:style w:type="character" w:styleId="Heading5Char" w:customStyle="1">
    <w:name w:val="Heading 5 Char"/>
    <w:rPr>
      <w:rFonts w:ascii="Cambria" w:hAnsi="Cambria"/>
      <w:color w:val="000000"/>
      <w:w w:val="100"/>
      <w:position w:val="-1"/>
      <w:sz w:val="22"/>
      <w:szCs w:val="22"/>
      <w:effect w:val="none"/>
      <w:vertAlign w:val="baseline"/>
      <w:cs w:val="0"/>
      <w:em w:val="none"/>
    </w:rPr>
  </w:style>
  <w:style w:type="character" w:styleId="Heading6Char" w:customStyle="1">
    <w:name w:val="Heading 6 Char"/>
    <w:rPr>
      <w:rFonts w:ascii="Cambria" w:hAnsi="Cambria"/>
      <w:i w:val="1"/>
      <w:iCs w:val="1"/>
      <w:color w:val="000000"/>
      <w:w w:val="100"/>
      <w:position w:val="-1"/>
      <w:sz w:val="22"/>
      <w:szCs w:val="22"/>
      <w:effect w:val="none"/>
      <w:vertAlign w:val="baseline"/>
      <w:cs w:val="0"/>
      <w:em w:val="none"/>
    </w:rPr>
  </w:style>
  <w:style w:type="character" w:styleId="Heading7Char" w:customStyle="1">
    <w:name w:val="Heading 7 Char"/>
    <w:rPr>
      <w:rFonts w:ascii="Cambria" w:hAnsi="Cambria"/>
      <w:i w:val="1"/>
      <w:iCs w:val="1"/>
      <w:color w:val="000000"/>
      <w:w w:val="100"/>
      <w:position w:val="-1"/>
      <w:sz w:val="22"/>
      <w:szCs w:val="22"/>
      <w:effect w:val="none"/>
      <w:vertAlign w:val="baseline"/>
      <w:cs w:val="0"/>
      <w:em w:val="none"/>
    </w:rPr>
  </w:style>
  <w:style w:type="character" w:styleId="Heading8Char" w:customStyle="1">
    <w:name w:val="Heading 8 Char"/>
    <w:rPr>
      <w:rFonts w:ascii="Cambria" w:hAnsi="Cambria"/>
      <w:color w:val="000000"/>
      <w:w w:val="100"/>
      <w:position w:val="-1"/>
      <w:effect w:val="none"/>
      <w:vertAlign w:val="baseline"/>
      <w:cs w:val="0"/>
      <w:em w:val="none"/>
    </w:rPr>
  </w:style>
  <w:style w:type="character" w:styleId="Heading9Char" w:customStyle="1">
    <w:name w:val="Heading 9 Char"/>
    <w:rPr>
      <w:rFonts w:ascii="Cambria" w:hAnsi="Cambria"/>
      <w:i w:val="1"/>
      <w:iCs w:val="1"/>
      <w:color w:val="000000"/>
      <w:w w:val="100"/>
      <w:position w:val="-1"/>
      <w:effect w:val="none"/>
      <w:vertAlign w:val="baseline"/>
      <w:cs w:val="0"/>
      <w:em w:val="none"/>
    </w:rPr>
  </w:style>
  <w:style w:type="character" w:styleId="PlaceholderText">
    <w:name w:val="Placeholder Text"/>
    <w:rPr>
      <w:rFonts w:ascii="Arial" w:cs="Arial" w:eastAsia="Arial" w:hAnsi="Arial"/>
      <w:color w:val="000000"/>
      <w:w w:val="100"/>
      <w:position w:val="-1"/>
      <w:effect w:val="none"/>
      <w:vertAlign w:val="baseline"/>
      <w:cs w:val="0"/>
      <w:em w:val="none"/>
    </w:rPr>
  </w:style>
  <w:style w:type="paragraph" w:styleId="Abstract" w:customStyle="1">
    <w:name w:val="Abstract"/>
    <w:pPr>
      <w:suppressAutoHyphens w:val="1"/>
      <w:spacing w:after="120" w:line="1" w:lineRule="atLeast"/>
      <w:ind w:left="-1" w:leftChars="-1" w:hanging="1" w:hangingChars="1"/>
      <w:textDirection w:val="btLr"/>
      <w:textAlignment w:val="top"/>
      <w:outlineLvl w:val="0"/>
    </w:pPr>
    <w:rPr>
      <w:color w:val="000000"/>
      <w:position w:val="-1"/>
      <w:sz w:val="24"/>
      <w:szCs w:val="24"/>
      <w:lang w:eastAsia="en-US" w:val="en-US"/>
    </w:rPr>
  </w:style>
  <w:style w:type="character" w:styleId="AbstractChar" w:customStyle="1">
    <w:name w:val="Abstract Char"/>
    <w:rPr>
      <w:rFonts w:ascii="Arial" w:hAnsi="Arial"/>
      <w:color w:val="000000"/>
      <w:w w:val="100"/>
      <w:position w:val="-1"/>
      <w:sz w:val="24"/>
      <w:szCs w:val="24"/>
      <w:effect w:val="none"/>
      <w:vertAlign w:val="baseline"/>
      <w:cs w:val="0"/>
      <w:em w:val="none"/>
      <w:lang w:bidi="ar-SA" w:eastAsia="en-US" w:val="en-US"/>
    </w:rPr>
  </w:style>
  <w:style w:type="paragraph" w:styleId="Annex" w:customStyle="1">
    <w:name w:val="Annex"/>
    <w:basedOn w:val="Paragraph"/>
    <w:next w:val="Paragraph"/>
    <w:pPr>
      <w:numPr>
        <w:numId w:val="8"/>
      </w:numPr>
      <w:spacing w:after="240" w:before="240"/>
      <w:ind w:left="0" w:firstLine="0"/>
    </w:pPr>
    <w:rPr>
      <w:b w:val="1"/>
    </w:rPr>
  </w:style>
  <w:style w:type="paragraph" w:styleId="AuthoringGroup" w:customStyle="1">
    <w:name w:val="Authoring Group"/>
    <w:pPr>
      <w:suppressAutoHyphens w:val="1"/>
      <w:spacing w:after="120" w:line="1" w:lineRule="atLeast"/>
      <w:ind w:left="-1" w:leftChars="-1" w:hanging="1" w:hangingChars="1"/>
      <w:textDirection w:val="btLr"/>
      <w:textAlignment w:val="top"/>
      <w:outlineLvl w:val="0"/>
    </w:pPr>
    <w:rPr>
      <w:color w:val="000000"/>
      <w:position w:val="-1"/>
      <w:sz w:val="24"/>
      <w:lang w:eastAsia="en-US" w:val="en-US"/>
    </w:rPr>
  </w:style>
  <w:style w:type="character" w:styleId="AuthoringGroupChar" w:customStyle="1">
    <w:name w:val="Authoring Group Char"/>
    <w:rPr>
      <w:rFonts w:ascii="Arial" w:hAnsi="Arial"/>
      <w:color w:val="000000"/>
      <w:w w:val="100"/>
      <w:position w:val="-1"/>
      <w:sz w:val="24"/>
      <w:effect w:val="none"/>
      <w:vertAlign w:val="baseline"/>
      <w:cs w:val="0"/>
      <w:em w:val="none"/>
      <w:lang w:bidi="ar-SA" w:eastAsia="en-US" w:val="en-US"/>
    </w:rPr>
  </w:style>
  <w:style w:type="paragraph" w:styleId="Background" w:customStyle="1">
    <w:name w:val="Background"/>
    <w:aliases w:val="(A) Background"/>
    <w:basedOn w:val="Normal"/>
    <w:pPr>
      <w:numPr>
        <w:numId w:val="1"/>
      </w:numPr>
      <w:suppressAutoHyphens w:val="1"/>
      <w:spacing w:after="120" w:before="120" w:line="300" w:lineRule="atLeast"/>
      <w:ind w:left="-1" w:leftChars="-1" w:hanging="1" w:hangingChars="1"/>
      <w:jc w:val="both"/>
      <w:textDirection w:val="btLr"/>
      <w:textAlignment w:val="top"/>
      <w:outlineLvl w:val="0"/>
    </w:pPr>
    <w:rPr>
      <w:rFonts w:cs="Times New Roman" w:eastAsia="Times New Roman"/>
      <w:color w:val="000000"/>
      <w:position w:val="-1"/>
      <w:szCs w:val="20"/>
      <w:lang w:eastAsia="en-US"/>
    </w:rPr>
  </w:style>
  <w:style w:type="paragraph" w:styleId="BulletList1" w:customStyle="1">
    <w:name w:val="Bullet List 1"/>
    <w:aliases w:val="Bullet1"/>
    <w:basedOn w:val="Normal"/>
    <w:pPr>
      <w:numPr>
        <w:numId w:val="2"/>
      </w:numPr>
      <w:suppressAutoHyphens w:val="1"/>
      <w:spacing w:after="240" w:line="300" w:lineRule="atLeast"/>
      <w:ind w:left="-1" w:leftChars="-1" w:hanging="1" w:hangingChars="1"/>
      <w:jc w:val="both"/>
      <w:textDirection w:val="btLr"/>
      <w:textAlignment w:val="top"/>
      <w:outlineLvl w:val="0"/>
    </w:pPr>
    <w:rPr>
      <w:rFonts w:cs="Times New Roman" w:eastAsia="Times New Roman"/>
      <w:color w:val="000000"/>
      <w:position w:val="-1"/>
      <w:szCs w:val="20"/>
      <w:lang w:eastAsia="en-US"/>
    </w:rPr>
  </w:style>
  <w:style w:type="paragraph" w:styleId="BulletList2" w:customStyle="1">
    <w:name w:val="Bullet List 2"/>
    <w:aliases w:val="Bullet2"/>
    <w:basedOn w:val="Normal"/>
    <w:pPr>
      <w:numPr>
        <w:numId w:val="3"/>
      </w:numPr>
      <w:suppressAutoHyphens w:val="1"/>
      <w:spacing w:after="120"/>
      <w:ind w:left="1080" w:leftChars="-1" w:hanging="720" w:hangingChars="1"/>
      <w:jc w:val="both"/>
      <w:textDirection w:val="btLr"/>
      <w:textAlignment w:val="top"/>
      <w:outlineLvl w:val="0"/>
    </w:pPr>
    <w:rPr>
      <w:rFonts w:cs="Times New Roman" w:eastAsia="Times New Roman"/>
      <w:color w:val="000000"/>
      <w:position w:val="-1"/>
      <w:szCs w:val="20"/>
      <w:lang w:eastAsia="en-US"/>
    </w:rPr>
  </w:style>
  <w:style w:type="paragraph" w:styleId="BulletList3" w:customStyle="1">
    <w:name w:val="Bullet List 3"/>
    <w:aliases w:val="Bullet3"/>
    <w:basedOn w:val="Normal"/>
    <w:pPr>
      <w:numPr>
        <w:numId w:val="4"/>
      </w:numPr>
      <w:suppressAutoHyphens w:val="1"/>
      <w:spacing w:after="240"/>
      <w:ind w:left="-1" w:leftChars="-1" w:hanging="1" w:hangingChars="1"/>
      <w:jc w:val="both"/>
      <w:textDirection w:val="btLr"/>
      <w:textAlignment w:val="top"/>
      <w:outlineLvl w:val="0"/>
    </w:pPr>
    <w:rPr>
      <w:rFonts w:cs="Times New Roman" w:eastAsia="Times New Roman"/>
      <w:color w:val="000000"/>
      <w:position w:val="-1"/>
      <w:szCs w:val="20"/>
      <w:lang w:eastAsia="en-US"/>
    </w:rPr>
  </w:style>
  <w:style w:type="paragraph" w:styleId="TitleClause" w:customStyle="1">
    <w:name w:val="Title Clause"/>
    <w:basedOn w:val="Normal"/>
    <w:pPr>
      <w:keepNext w:val="1"/>
      <w:tabs>
        <w:tab w:val="num" w:pos="720"/>
      </w:tabs>
      <w:suppressAutoHyphens w:val="1"/>
      <w:spacing w:after="240" w:before="240" w:line="300" w:lineRule="atLeast"/>
      <w:ind w:left="-1" w:leftChars="-1" w:hanging="1" w:hangingChars="1"/>
      <w:jc w:val="both"/>
      <w:textDirection w:val="btLr"/>
      <w:textAlignment w:val="top"/>
      <w:outlineLvl w:val="0"/>
    </w:pPr>
    <w:rPr>
      <w:rFonts w:cs="Times New Roman" w:eastAsia="Times New Roman"/>
      <w:b w:val="1"/>
      <w:color w:val="000000"/>
      <w:kern w:val="28"/>
      <w:position w:val="-1"/>
      <w:szCs w:val="20"/>
      <w:lang w:eastAsia="en-US"/>
    </w:rPr>
  </w:style>
  <w:style w:type="paragraph" w:styleId="ScheduleTitleClause" w:customStyle="1">
    <w:name w:val="Schedule Title Clause"/>
    <w:basedOn w:val="Normal"/>
    <w:pPr>
      <w:keepNext w:val="1"/>
      <w:numPr>
        <w:ilvl w:val="2"/>
        <w:numId w:val="10"/>
      </w:numPr>
      <w:suppressAutoHyphens w:val="1"/>
      <w:spacing w:after="240" w:before="240" w:line="300" w:lineRule="atLeast"/>
      <w:ind w:left="-1" w:leftChars="-1" w:hanging="1" w:hangingChars="1"/>
      <w:jc w:val="both"/>
      <w:textDirection w:val="btLr"/>
      <w:textAlignment w:val="top"/>
      <w:outlineLvl w:val="0"/>
    </w:pPr>
    <w:rPr>
      <w:rFonts w:cs="Times New Roman" w:eastAsia="Times New Roman"/>
      <w:b w:val="1"/>
      <w:color w:val="000000"/>
      <w:kern w:val="28"/>
      <w:position w:val="-1"/>
      <w:szCs w:val="20"/>
      <w:lang w:eastAsia="en-US"/>
    </w:rPr>
  </w:style>
  <w:style w:type="paragraph" w:styleId="ClauseNoTitle" w:customStyle="1">
    <w:name w:val="Clause No Title"/>
    <w:basedOn w:val="TitleClause"/>
    <w:rPr>
      <w:b w:val="0"/>
      <w:smallCaps w:val="1"/>
    </w:rPr>
  </w:style>
  <w:style w:type="paragraph" w:styleId="ClosingPara" w:customStyle="1">
    <w:name w:val="Closing Para"/>
    <w:basedOn w:val="Normal"/>
    <w:pPr>
      <w:suppressAutoHyphens w:val="1"/>
      <w:spacing w:after="240" w:before="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ClosingSignOff" w:customStyle="1">
    <w:name w:val="Closing SignOff"/>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CoversheetTitle" w:customStyle="1">
    <w:name w:val="Coversheet Title"/>
    <w:basedOn w:val="Normal"/>
    <w:pPr>
      <w:suppressAutoHyphens w:val="1"/>
      <w:spacing w:after="480" w:before="480" w:line="300" w:lineRule="atLeast"/>
      <w:ind w:left="-1" w:leftChars="-1" w:hanging="1" w:hangingChars="1"/>
      <w:jc w:val="center"/>
      <w:textDirection w:val="btLr"/>
      <w:textAlignment w:val="top"/>
      <w:outlineLvl w:val="0"/>
    </w:pPr>
    <w:rPr>
      <w:rFonts w:cs="Times New Roman" w:eastAsia="Times New Roman"/>
      <w:b w:val="1"/>
      <w:smallCaps w:val="1"/>
      <w:color w:val="000000"/>
      <w:position w:val="-1"/>
      <w:sz w:val="28"/>
      <w:szCs w:val="20"/>
      <w:lang w:eastAsia="en-US"/>
    </w:rPr>
  </w:style>
  <w:style w:type="paragraph" w:styleId="CoverSheetHeading" w:customStyle="1">
    <w:name w:val="Cover Sheet Heading"/>
    <w:aliases w:val="Coversheet Title2"/>
    <w:basedOn w:val="CoversheetTitle"/>
  </w:style>
  <w:style w:type="paragraph" w:styleId="CoverSheetSubjectText" w:customStyle="1">
    <w:name w:val="Cover Sheet Subject Text"/>
    <w:basedOn w:val="Normal"/>
    <w:pPr>
      <w:suppressAutoHyphens w:val="1"/>
      <w:spacing w:after="0" w:line="300" w:lineRule="atLeast"/>
      <w:ind w:left="-1" w:leftChars="-1" w:hanging="1" w:hangingChars="1"/>
      <w:jc w:val="center"/>
      <w:textDirection w:val="btLr"/>
      <w:textAlignment w:val="top"/>
      <w:outlineLvl w:val="0"/>
    </w:pPr>
    <w:rPr>
      <w:rFonts w:cs="Times New Roman" w:eastAsia="Times New Roman"/>
      <w:color w:val="000000"/>
      <w:position w:val="-1"/>
      <w:szCs w:val="20"/>
      <w:lang w:eastAsia="en-US"/>
    </w:rPr>
  </w:style>
  <w:style w:type="paragraph" w:styleId="CoverSheetSubjectTitle" w:customStyle="1">
    <w:name w:val="Cover Sheet Subject Title"/>
    <w:basedOn w:val="Normal"/>
    <w:pPr>
      <w:suppressAutoHyphens w:val="1"/>
      <w:spacing w:after="0" w:line="300" w:lineRule="atLeast"/>
      <w:ind w:left="-1" w:leftChars="-1" w:hanging="1" w:hangingChars="1"/>
      <w:jc w:val="center"/>
      <w:textDirection w:val="btLr"/>
      <w:textAlignment w:val="top"/>
      <w:outlineLvl w:val="0"/>
    </w:pPr>
    <w:rPr>
      <w:rFonts w:cs="Times New Roman" w:eastAsia="Times New Roman"/>
      <w:color w:val="000000"/>
      <w:position w:val="-1"/>
      <w:szCs w:val="20"/>
      <w:lang w:eastAsia="en-US"/>
    </w:rPr>
  </w:style>
  <w:style w:type="paragraph" w:styleId="DefinedTermPara" w:customStyle="1">
    <w:name w:val="Defined Term Para"/>
    <w:basedOn w:val="Paragraph"/>
    <w:pPr>
      <w:tabs>
        <w:tab w:val="num" w:pos="720"/>
      </w:tabs>
    </w:pPr>
  </w:style>
  <w:style w:type="paragraph" w:styleId="DescriptiveHeading" w:customStyle="1">
    <w:name w:val="DescriptiveHeading"/>
    <w:next w:val="Paragraph"/>
    <w:pPr>
      <w:suppressAutoHyphens w:val="1"/>
      <w:spacing w:after="360" w:before="360" w:line="1" w:lineRule="atLeast"/>
      <w:ind w:left="-1" w:leftChars="-1" w:hanging="1" w:hangingChars="1"/>
      <w:textDirection w:val="btLr"/>
      <w:textAlignment w:val="top"/>
      <w:outlineLvl w:val="0"/>
    </w:pPr>
    <w:rPr>
      <w:b w:val="1"/>
      <w:color w:val="000000"/>
      <w:position w:val="-1"/>
      <w:lang w:eastAsia="en-US" w:val="en-US"/>
    </w:rPr>
  </w:style>
  <w:style w:type="character" w:styleId="DescriptiveHeadingChar" w:customStyle="1">
    <w:name w:val="DescriptiveHeading Char"/>
    <w:rPr>
      <w:rFonts w:ascii="Arial" w:hAnsi="Arial"/>
      <w:b w:val="1"/>
      <w:color w:val="000000"/>
      <w:w w:val="100"/>
      <w:position w:val="-1"/>
      <w:effect w:val="none"/>
      <w:vertAlign w:val="baseline"/>
      <w:cs w:val="0"/>
      <w:em w:val="none"/>
      <w:lang w:bidi="ar-SA" w:eastAsia="en-US" w:val="en-US"/>
    </w:rPr>
  </w:style>
  <w:style w:type="paragraph" w:styleId="DraftingnoteSection1Para" w:customStyle="1">
    <w:name w:val="Draftingnote Section1 Para"/>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DraftingnoteSection1Title" w:customStyle="1">
    <w:name w:val="Draftingnote Section1 Titl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b w:val="1"/>
      <w:color w:val="000000"/>
      <w:position w:val="-1"/>
      <w:sz w:val="36"/>
      <w:szCs w:val="20"/>
      <w:lang w:eastAsia="en-US"/>
    </w:rPr>
  </w:style>
  <w:style w:type="paragraph" w:styleId="DraftingnoteSection2Para" w:customStyle="1">
    <w:name w:val="Draftingnote Section2 Para"/>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DraftingnoteSection2Title" w:customStyle="1">
    <w:name w:val="Draftingnote Section2 Titl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b w:val="1"/>
      <w:color w:val="000000"/>
      <w:position w:val="-1"/>
      <w:sz w:val="28"/>
      <w:szCs w:val="20"/>
      <w:lang w:eastAsia="en-US"/>
    </w:rPr>
  </w:style>
  <w:style w:type="paragraph" w:styleId="DraftingnoteSection3Para" w:customStyle="1">
    <w:name w:val="Draftingnote Section3 Para"/>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DraftingnoteSection3Title" w:customStyle="1">
    <w:name w:val="Draftingnote Section3 Titl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b w:val="1"/>
      <w:i w:val="1"/>
      <w:color w:val="000000"/>
      <w:position w:val="-1"/>
      <w:sz w:val="28"/>
      <w:szCs w:val="20"/>
      <w:lang w:eastAsia="en-US"/>
    </w:rPr>
  </w:style>
  <w:style w:type="paragraph" w:styleId="DraftingnoteSection4Para" w:customStyle="1">
    <w:name w:val="Draftingnote Section4 Para"/>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DraftingnoteSection4Title" w:customStyle="1">
    <w:name w:val="Draftingnote Section4 Titl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b w:val="1"/>
      <w:i w:val="1"/>
      <w:color w:val="000000"/>
      <w:position w:val="-1"/>
      <w:sz w:val="28"/>
      <w:szCs w:val="20"/>
      <w:lang w:eastAsia="en-US"/>
    </w:rPr>
  </w:style>
  <w:style w:type="paragraph" w:styleId="DraftingnoteTitle" w:customStyle="1">
    <w:name w:val="Draftingnote Titl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b w:val="1"/>
      <w:color w:val="000000"/>
      <w:position w:val="-1"/>
      <w:sz w:val="28"/>
      <w:szCs w:val="20"/>
      <w:lang w:eastAsia="en-US"/>
    </w:rPr>
  </w:style>
  <w:style w:type="paragraph" w:styleId="FulltextBridgehead" w:customStyle="1">
    <w:name w:val="Fulltext Bridgehead"/>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b w:val="1"/>
      <w:color w:val="000000"/>
      <w:position w:val="-1"/>
      <w:sz w:val="48"/>
      <w:szCs w:val="20"/>
      <w:lang w:eastAsia="en-US"/>
    </w:rPr>
  </w:style>
  <w:style w:type="paragraph" w:styleId="FulltextSection1Para" w:customStyle="1">
    <w:name w:val="Fulltext Section1 Para"/>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FulltextSection1Title" w:customStyle="1">
    <w:name w:val="Fulltext Section1 Titl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b w:val="1"/>
      <w:color w:val="000000"/>
      <w:position w:val="-1"/>
      <w:sz w:val="36"/>
      <w:szCs w:val="20"/>
      <w:lang w:eastAsia="en-US"/>
    </w:rPr>
  </w:style>
  <w:style w:type="paragraph" w:styleId="FulltextSection2Para" w:customStyle="1">
    <w:name w:val="Fulltext Section2 Para"/>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FulltextSection2Title" w:customStyle="1">
    <w:name w:val="Fulltext Section2 Titl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b w:val="1"/>
      <w:color w:val="000000"/>
      <w:position w:val="-1"/>
      <w:sz w:val="28"/>
      <w:szCs w:val="20"/>
      <w:lang w:eastAsia="en-US"/>
    </w:rPr>
  </w:style>
  <w:style w:type="paragraph" w:styleId="FulltextSection3Para" w:customStyle="1">
    <w:name w:val="Fulltext Section3 Para"/>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FulltextSection3Title" w:customStyle="1">
    <w:name w:val="Fulltext Section3 Titl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b w:val="1"/>
      <w:i w:val="1"/>
      <w:color w:val="000000"/>
      <w:position w:val="-1"/>
      <w:sz w:val="28"/>
      <w:szCs w:val="20"/>
      <w:lang w:eastAsia="en-US"/>
    </w:rPr>
  </w:style>
  <w:style w:type="paragraph" w:styleId="FulltextSection4Para" w:customStyle="1">
    <w:name w:val="Fulltext Section4 Para"/>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FulltextSection4Title" w:customStyle="1">
    <w:name w:val="Fulltext Section4 Titl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b w:val="1"/>
      <w:i w:val="1"/>
      <w:color w:val="000000"/>
      <w:position w:val="-1"/>
      <w:sz w:val="28"/>
      <w:szCs w:val="20"/>
      <w:lang w:eastAsia="en-US"/>
    </w:rPr>
  </w:style>
  <w:style w:type="paragraph" w:styleId="GlossItemGlossdefPara" w:customStyle="1">
    <w:name w:val="GlossItem Glossdef Para"/>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GlossItemGlossterm" w:customStyle="1">
    <w:name w:val="GlossItem Glossterm"/>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b w:val="1"/>
      <w:color w:val="000000"/>
      <w:position w:val="-1"/>
      <w:sz w:val="48"/>
      <w:szCs w:val="20"/>
      <w:lang w:eastAsia="en-US"/>
    </w:rPr>
  </w:style>
  <w:style w:type="paragraph" w:styleId="HeadingAddressLine" w:customStyle="1">
    <w:name w:val="Heading Address Lin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HeadingDate" w:customStyle="1">
    <w:name w:val="Heading Dat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HeadingLetterheadBasedOnAttribute" w:customStyle="1">
    <w:name w:val="Heading Letterhead Based On Attribut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HeadingSalutation" w:customStyle="1">
    <w:name w:val="Heading Salutation"/>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IgnoredSpacing" w:customStyle="1">
    <w:name w:val="Ignored Spacing"/>
    <w:pPr>
      <w:suppressAutoHyphens w:val="1"/>
      <w:spacing w:after="120" w:line="1" w:lineRule="atLeast"/>
      <w:ind w:left="-1" w:leftChars="-1" w:hanging="1" w:hangingChars="1"/>
      <w:textDirection w:val="btLr"/>
      <w:textAlignment w:val="top"/>
      <w:outlineLvl w:val="0"/>
    </w:pPr>
    <w:rPr>
      <w:color w:val="000000"/>
      <w:position w:val="-1"/>
      <w:sz w:val="24"/>
      <w:szCs w:val="24"/>
      <w:lang w:eastAsia="en-US" w:val="en-US"/>
    </w:rPr>
  </w:style>
  <w:style w:type="character" w:styleId="IgnoredSpacingChar" w:customStyle="1">
    <w:name w:val="Ignored Spacing Char"/>
    <w:rPr>
      <w:rFonts w:ascii="Arial" w:hAnsi="Arial"/>
      <w:color w:val="000000"/>
      <w:w w:val="100"/>
      <w:position w:val="-1"/>
      <w:sz w:val="24"/>
      <w:szCs w:val="24"/>
      <w:effect w:val="none"/>
      <w:vertAlign w:val="baseline"/>
      <w:cs w:val="0"/>
      <w:em w:val="none"/>
      <w:lang w:bidi="ar-SA" w:eastAsia="en-US" w:val="en-US"/>
    </w:rPr>
  </w:style>
  <w:style w:type="paragraph" w:styleId="InternalAuthor" w:customStyle="1">
    <w:name w:val="Internal Author"/>
    <w:pPr>
      <w:suppressAutoHyphens w:val="1"/>
      <w:spacing w:after="120" w:line="1" w:lineRule="atLeast"/>
      <w:ind w:left="-1" w:leftChars="-1" w:hanging="1" w:hangingChars="1"/>
      <w:textDirection w:val="btLr"/>
      <w:textAlignment w:val="top"/>
      <w:outlineLvl w:val="0"/>
    </w:pPr>
    <w:rPr>
      <w:color w:val="000000"/>
      <w:position w:val="-1"/>
      <w:sz w:val="24"/>
      <w:lang w:eastAsia="en-US" w:val="en-US"/>
    </w:rPr>
  </w:style>
  <w:style w:type="character" w:styleId="InternalAuthorChar" w:customStyle="1">
    <w:name w:val="Internal Author Char"/>
    <w:rPr>
      <w:rFonts w:ascii="Arial" w:hAnsi="Arial"/>
      <w:color w:val="000000"/>
      <w:w w:val="100"/>
      <w:position w:val="-1"/>
      <w:sz w:val="24"/>
      <w:effect w:val="none"/>
      <w:vertAlign w:val="baseline"/>
      <w:cs w:val="0"/>
      <w:em w:val="none"/>
      <w:lang w:bidi="ar-SA" w:eastAsia="en-US" w:val="en-US"/>
    </w:rPr>
  </w:style>
  <w:style w:type="paragraph" w:styleId="MaintenanceEditor" w:customStyle="1">
    <w:name w:val="Maintenance Editor"/>
    <w:pPr>
      <w:suppressAutoHyphens w:val="1"/>
      <w:spacing w:after="120" w:line="1" w:lineRule="atLeast"/>
      <w:ind w:left="-1" w:leftChars="-1" w:hanging="1" w:hangingChars="1"/>
      <w:textDirection w:val="btLr"/>
      <w:textAlignment w:val="top"/>
      <w:outlineLvl w:val="0"/>
    </w:pPr>
    <w:rPr>
      <w:color w:val="000000"/>
      <w:position w:val="-1"/>
      <w:sz w:val="24"/>
      <w:lang w:eastAsia="en-US" w:val="en-US"/>
    </w:rPr>
  </w:style>
  <w:style w:type="character" w:styleId="MaintenanceEditorChar" w:customStyle="1">
    <w:name w:val="Maintenance Editor Char"/>
    <w:rPr>
      <w:rFonts w:ascii="Arial" w:hAnsi="Arial"/>
      <w:color w:val="000000"/>
      <w:w w:val="100"/>
      <w:position w:val="-1"/>
      <w:sz w:val="24"/>
      <w:effect w:val="none"/>
      <w:vertAlign w:val="baseline"/>
      <w:cs w:val="0"/>
      <w:em w:val="none"/>
      <w:lang w:bidi="ar-SA" w:eastAsia="en-US" w:val="en-US"/>
    </w:rPr>
  </w:style>
  <w:style w:type="paragraph" w:styleId="ParaClause" w:customStyle="1">
    <w:name w:val="Para Clause"/>
    <w:basedOn w:val="Normal"/>
    <w:pPr>
      <w:suppressAutoHyphens w:val="1"/>
      <w:spacing w:after="120" w:before="120" w:line="300" w:lineRule="atLeast"/>
      <w:ind w:left="720" w:leftChars="-1" w:hanging="1" w:hangingChars="1"/>
      <w:jc w:val="both"/>
      <w:textDirection w:val="btLr"/>
      <w:textAlignment w:val="top"/>
      <w:outlineLvl w:val="0"/>
    </w:pPr>
    <w:rPr>
      <w:rFonts w:cs="Times New Roman" w:eastAsia="Times New Roman"/>
      <w:color w:val="000000"/>
      <w:position w:val="-1"/>
      <w:szCs w:val="20"/>
      <w:lang w:eastAsia="en-US"/>
    </w:rPr>
  </w:style>
  <w:style w:type="paragraph" w:styleId="Parasubclause1" w:customStyle="1">
    <w:name w:val="Para subclause 1"/>
    <w:basedOn w:val="Normal"/>
    <w:pPr>
      <w:suppressAutoHyphens w:val="1"/>
      <w:spacing w:after="120" w:before="240" w:line="300" w:lineRule="atLeast"/>
      <w:ind w:left="720" w:leftChars="-1" w:hanging="1" w:hangingChars="1"/>
      <w:jc w:val="both"/>
      <w:textDirection w:val="btLr"/>
      <w:textAlignment w:val="top"/>
      <w:outlineLvl w:val="0"/>
    </w:pPr>
    <w:rPr>
      <w:rFonts w:cs="Times New Roman" w:eastAsia="Times New Roman"/>
      <w:color w:val="000000"/>
      <w:position w:val="-1"/>
      <w:szCs w:val="20"/>
      <w:lang w:eastAsia="en-US"/>
    </w:rPr>
  </w:style>
  <w:style w:type="paragraph" w:styleId="Untitledsubclause1" w:customStyle="1">
    <w:name w:val="Untitled subclause 1"/>
    <w:basedOn w:val="Normal"/>
    <w:pPr>
      <w:numPr>
        <w:ilvl w:val="1"/>
        <w:numId w:val="9"/>
      </w:numPr>
      <w:suppressAutoHyphens w:val="1"/>
      <w:spacing w:after="120" w:before="280" w:line="300" w:lineRule="atLeast"/>
      <w:ind w:left="-1" w:leftChars="-1" w:hanging="1" w:hangingChars="1"/>
      <w:jc w:val="both"/>
      <w:textDirection w:val="btLr"/>
      <w:textAlignment w:val="top"/>
      <w:outlineLvl w:val="1"/>
    </w:pPr>
    <w:rPr>
      <w:rFonts w:cs="Times New Roman" w:eastAsia="Times New Roman"/>
      <w:color w:val="000000"/>
      <w:position w:val="-1"/>
      <w:szCs w:val="20"/>
      <w:lang w:eastAsia="en-US"/>
    </w:rPr>
  </w:style>
  <w:style w:type="paragraph" w:styleId="ScheduleUntitledsubclause1" w:customStyle="1">
    <w:name w:val="Schedule Untitled subclause 1"/>
    <w:basedOn w:val="Normal"/>
    <w:pPr>
      <w:numPr>
        <w:ilvl w:val="3"/>
        <w:numId w:val="10"/>
      </w:numPr>
      <w:suppressAutoHyphens w:val="1"/>
      <w:spacing w:after="120" w:before="280" w:line="300" w:lineRule="atLeast"/>
      <w:ind w:left="-1" w:leftChars="-1" w:hanging="1" w:hangingChars="1"/>
      <w:jc w:val="both"/>
      <w:textDirection w:val="btLr"/>
      <w:textAlignment w:val="top"/>
      <w:outlineLvl w:val="1"/>
    </w:pPr>
    <w:rPr>
      <w:rFonts w:cs="Times New Roman" w:eastAsia="Times New Roman"/>
      <w:color w:val="000000"/>
      <w:position w:val="-1"/>
      <w:szCs w:val="20"/>
      <w:lang w:eastAsia="en-US"/>
    </w:rPr>
  </w:style>
  <w:style w:type="paragraph" w:styleId="Parasubclause2" w:customStyle="1">
    <w:name w:val="Para subclause 2"/>
    <w:basedOn w:val="Normal"/>
    <w:pPr>
      <w:suppressAutoHyphens w:val="1"/>
      <w:spacing w:after="240" w:line="300" w:lineRule="atLeast"/>
      <w:ind w:left="1559" w:leftChars="-1" w:hanging="1" w:hangingChars="1"/>
      <w:jc w:val="both"/>
      <w:textDirection w:val="btLr"/>
      <w:textAlignment w:val="top"/>
      <w:outlineLvl w:val="0"/>
    </w:pPr>
    <w:rPr>
      <w:rFonts w:cs="Times New Roman" w:eastAsia="Times New Roman"/>
      <w:color w:val="000000"/>
      <w:position w:val="-1"/>
      <w:szCs w:val="20"/>
      <w:lang w:eastAsia="en-US"/>
    </w:rPr>
  </w:style>
  <w:style w:type="paragraph" w:styleId="Untitledsubclause2" w:customStyle="1">
    <w:name w:val="Untitled subclause 2"/>
    <w:basedOn w:val="Normal"/>
    <w:pPr>
      <w:tabs>
        <w:tab w:val="num" w:pos="2160"/>
      </w:tabs>
      <w:suppressAutoHyphens w:val="1"/>
      <w:spacing w:after="120" w:line="300" w:lineRule="atLeast"/>
      <w:ind w:left="-1" w:leftChars="-1" w:hanging="1" w:hangingChars="1"/>
      <w:jc w:val="both"/>
      <w:textDirection w:val="btLr"/>
      <w:textAlignment w:val="top"/>
      <w:outlineLvl w:val="2"/>
    </w:pPr>
    <w:rPr>
      <w:rFonts w:cs="Times New Roman" w:eastAsia="Times New Roman"/>
      <w:color w:val="000000"/>
      <w:position w:val="-1"/>
      <w:szCs w:val="20"/>
      <w:lang w:eastAsia="en-US"/>
    </w:rPr>
  </w:style>
  <w:style w:type="paragraph" w:styleId="ScheduleUntitledsubclause2" w:customStyle="1">
    <w:name w:val="Schedule Untitled subclause 2"/>
    <w:basedOn w:val="Normal"/>
    <w:pPr>
      <w:numPr>
        <w:ilvl w:val="4"/>
        <w:numId w:val="10"/>
      </w:numPr>
      <w:suppressAutoHyphens w:val="1"/>
      <w:spacing w:after="120" w:line="300" w:lineRule="atLeast"/>
      <w:ind w:left="-1" w:leftChars="-1" w:hanging="1" w:hangingChars="1"/>
      <w:jc w:val="both"/>
      <w:textDirection w:val="btLr"/>
      <w:textAlignment w:val="top"/>
      <w:outlineLvl w:val="2"/>
    </w:pPr>
    <w:rPr>
      <w:rFonts w:cs="Times New Roman" w:eastAsia="Times New Roman"/>
      <w:color w:val="000000"/>
      <w:position w:val="-1"/>
      <w:szCs w:val="20"/>
      <w:lang w:eastAsia="en-US"/>
    </w:rPr>
  </w:style>
  <w:style w:type="paragraph" w:styleId="Parasubclause3" w:customStyle="1">
    <w:name w:val="Para subclause 3"/>
    <w:basedOn w:val="Normal"/>
    <w:next w:val="Untitledsubclause2"/>
    <w:pPr>
      <w:suppressAutoHyphens w:val="1"/>
      <w:spacing w:after="120" w:line="300" w:lineRule="atLeast"/>
      <w:ind w:left="2268" w:leftChars="-1" w:hanging="1" w:hangingChars="1"/>
      <w:jc w:val="both"/>
      <w:textDirection w:val="btLr"/>
      <w:textAlignment w:val="top"/>
      <w:outlineLvl w:val="0"/>
    </w:pPr>
    <w:rPr>
      <w:rFonts w:cs="Times New Roman" w:eastAsia="Times New Roman"/>
      <w:color w:val="000000"/>
      <w:position w:val="-1"/>
      <w:szCs w:val="20"/>
      <w:lang w:eastAsia="en-US"/>
    </w:rPr>
  </w:style>
  <w:style w:type="paragraph" w:styleId="Untitledsubclause3" w:customStyle="1">
    <w:name w:val="Untitled subclause 3"/>
    <w:basedOn w:val="Normal"/>
    <w:pPr>
      <w:tabs>
        <w:tab w:val="left" w:pos="2261"/>
        <w:tab w:val="num" w:pos="2880"/>
      </w:tabs>
      <w:suppressAutoHyphens w:val="1"/>
      <w:spacing w:after="120" w:line="300" w:lineRule="atLeast"/>
      <w:ind w:left="-1" w:leftChars="-1" w:hanging="1" w:hangingChars="1"/>
      <w:jc w:val="both"/>
      <w:textDirection w:val="btLr"/>
      <w:textAlignment w:val="top"/>
      <w:outlineLvl w:val="3"/>
    </w:pPr>
    <w:rPr>
      <w:rFonts w:cs="Times New Roman" w:eastAsia="Times New Roman"/>
      <w:color w:val="000000"/>
      <w:position w:val="-1"/>
      <w:szCs w:val="20"/>
      <w:lang w:eastAsia="en-US"/>
    </w:rPr>
  </w:style>
  <w:style w:type="paragraph" w:styleId="ScheduleUntitledsubclause3" w:customStyle="1">
    <w:name w:val="Schedule Untitled subclause 3"/>
    <w:basedOn w:val="Normal"/>
    <w:pPr>
      <w:numPr>
        <w:ilvl w:val="5"/>
        <w:numId w:val="10"/>
      </w:numPr>
      <w:tabs>
        <w:tab w:val="left" w:pos="2261"/>
      </w:tabs>
      <w:suppressAutoHyphens w:val="1"/>
      <w:spacing w:after="120" w:line="300" w:lineRule="atLeast"/>
      <w:ind w:left="-1" w:leftChars="-1" w:hanging="1" w:hangingChars="1"/>
      <w:jc w:val="both"/>
      <w:textDirection w:val="btLr"/>
      <w:textAlignment w:val="top"/>
      <w:outlineLvl w:val="3"/>
    </w:pPr>
    <w:rPr>
      <w:rFonts w:cs="Times New Roman" w:eastAsia="Times New Roman"/>
      <w:color w:val="000000"/>
      <w:position w:val="-1"/>
      <w:szCs w:val="20"/>
      <w:lang w:eastAsia="en-US"/>
    </w:rPr>
  </w:style>
  <w:style w:type="paragraph" w:styleId="Parasubclause4" w:customStyle="1">
    <w:name w:val="Para subclause 4"/>
    <w:basedOn w:val="Parasubclause3"/>
    <w:pPr>
      <w:spacing w:after="240"/>
      <w:ind w:left="3028"/>
    </w:pPr>
  </w:style>
  <w:style w:type="paragraph" w:styleId="Untitledsubclause4" w:customStyle="1">
    <w:name w:val="Untitled subclause 4"/>
    <w:basedOn w:val="Normal"/>
    <w:pPr>
      <w:tabs>
        <w:tab w:val="num" w:pos="3600"/>
      </w:tabs>
      <w:suppressAutoHyphens w:val="1"/>
      <w:spacing w:after="120" w:line="300" w:lineRule="atLeast"/>
      <w:ind w:left="-1" w:leftChars="-1" w:hanging="1" w:hangingChars="1"/>
      <w:jc w:val="both"/>
      <w:textDirection w:val="btLr"/>
      <w:textAlignment w:val="top"/>
      <w:outlineLvl w:val="4"/>
    </w:pPr>
    <w:rPr>
      <w:rFonts w:cs="Times New Roman" w:eastAsia="Times New Roman"/>
      <w:color w:val="000000"/>
      <w:position w:val="-1"/>
      <w:szCs w:val="20"/>
      <w:lang w:eastAsia="en-US"/>
    </w:rPr>
  </w:style>
  <w:style w:type="paragraph" w:styleId="ScheduleUntitledsubclause4" w:customStyle="1">
    <w:name w:val="Schedule Untitled subclause 4"/>
    <w:basedOn w:val="Normal"/>
    <w:pPr>
      <w:suppressAutoHyphens w:val="1"/>
      <w:spacing w:after="120" w:line="300" w:lineRule="atLeast"/>
      <w:ind w:left="-1" w:leftChars="-1" w:hanging="1" w:hangingChars="1"/>
      <w:jc w:val="both"/>
      <w:textDirection w:val="btLr"/>
      <w:textAlignment w:val="top"/>
      <w:outlineLvl w:val="4"/>
    </w:pPr>
    <w:rPr>
      <w:rFonts w:cs="Times New Roman" w:eastAsia="Times New Roman"/>
      <w:color w:val="000000"/>
      <w:position w:val="-1"/>
      <w:szCs w:val="20"/>
      <w:lang w:eastAsia="en-US"/>
    </w:rPr>
  </w:style>
  <w:style w:type="paragraph" w:styleId="Para" w:customStyle="1">
    <w:name w:val="Para"/>
    <w:aliases w:val="PLC Style - Normal"/>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color w:val="000000"/>
      <w:position w:val="-1"/>
      <w:szCs w:val="20"/>
      <w:lang w:eastAsia="en-US"/>
    </w:rPr>
  </w:style>
  <w:style w:type="paragraph" w:styleId="Parties" w:customStyle="1">
    <w:name w:val="Parties"/>
    <w:aliases w:val="(1) Parties"/>
    <w:basedOn w:val="Normal"/>
    <w:pPr>
      <w:numPr>
        <w:numId w:val="5"/>
      </w:numPr>
      <w:suppressAutoHyphens w:val="1"/>
      <w:spacing w:after="120" w:before="120" w:line="300" w:lineRule="atLeast"/>
      <w:ind w:left="-1" w:leftChars="-1" w:hanging="1" w:hangingChars="1"/>
      <w:jc w:val="both"/>
      <w:textDirection w:val="btLr"/>
      <w:textAlignment w:val="top"/>
      <w:outlineLvl w:val="0"/>
    </w:pPr>
    <w:rPr>
      <w:rFonts w:cs="Times New Roman" w:eastAsia="Times New Roman"/>
      <w:color w:val="000000"/>
      <w:position w:val="-1"/>
      <w:szCs w:val="20"/>
      <w:lang w:eastAsia="en-US"/>
    </w:rPr>
  </w:style>
  <w:style w:type="paragraph" w:styleId="ResourceHistoryAuthor" w:customStyle="1">
    <w:name w:val="Resource History Author"/>
    <w:pPr>
      <w:suppressAutoHyphens w:val="1"/>
      <w:spacing w:after="120" w:line="1" w:lineRule="atLeast"/>
      <w:ind w:left="-1" w:leftChars="-1" w:hanging="1" w:hangingChars="1"/>
      <w:textDirection w:val="btLr"/>
      <w:textAlignment w:val="top"/>
      <w:outlineLvl w:val="0"/>
    </w:pPr>
    <w:rPr>
      <w:color w:val="000000"/>
      <w:position w:val="-1"/>
      <w:sz w:val="24"/>
      <w:szCs w:val="24"/>
      <w:lang w:eastAsia="en-US" w:val="en-US"/>
    </w:rPr>
  </w:style>
  <w:style w:type="character" w:styleId="ResourceHistoryAuthorChar" w:customStyle="1">
    <w:name w:val="Resource History Author Char"/>
    <w:rPr>
      <w:rFonts w:ascii="Arial" w:hAnsi="Arial"/>
      <w:color w:val="000000"/>
      <w:w w:val="100"/>
      <w:position w:val="-1"/>
      <w:sz w:val="24"/>
      <w:szCs w:val="24"/>
      <w:effect w:val="none"/>
      <w:vertAlign w:val="baseline"/>
      <w:cs w:val="0"/>
      <w:em w:val="none"/>
      <w:lang w:bidi="ar-SA" w:eastAsia="en-US" w:val="en-US"/>
    </w:rPr>
  </w:style>
  <w:style w:type="paragraph" w:styleId="ResourceHistoryDate" w:customStyle="1">
    <w:name w:val="Resource History Date"/>
    <w:pPr>
      <w:suppressAutoHyphens w:val="1"/>
      <w:spacing w:after="120" w:line="1" w:lineRule="atLeast"/>
      <w:ind w:left="-1" w:leftChars="-1" w:hanging="1" w:hangingChars="1"/>
      <w:textDirection w:val="btLr"/>
      <w:textAlignment w:val="top"/>
      <w:outlineLvl w:val="0"/>
    </w:pPr>
    <w:rPr>
      <w:color w:val="000000"/>
      <w:position w:val="-1"/>
      <w:sz w:val="24"/>
      <w:szCs w:val="24"/>
      <w:lang w:eastAsia="en-US" w:val="en-US"/>
    </w:rPr>
  </w:style>
  <w:style w:type="character" w:styleId="ResourceHistoryDateChar" w:customStyle="1">
    <w:name w:val="Resource History Date Char"/>
    <w:rPr>
      <w:rFonts w:ascii="Arial" w:hAnsi="Arial"/>
      <w:color w:val="000000"/>
      <w:w w:val="100"/>
      <w:position w:val="-1"/>
      <w:sz w:val="24"/>
      <w:szCs w:val="24"/>
      <w:effect w:val="none"/>
      <w:vertAlign w:val="baseline"/>
      <w:cs w:val="0"/>
      <w:em w:val="none"/>
      <w:lang w:bidi="ar-SA" w:eastAsia="en-US" w:val="en-US"/>
    </w:rPr>
  </w:style>
  <w:style w:type="paragraph" w:styleId="ResourceHistoryDesc" w:customStyle="1">
    <w:name w:val="Resource History Desc"/>
    <w:pPr>
      <w:suppressAutoHyphens w:val="1"/>
      <w:spacing w:after="120" w:line="1" w:lineRule="atLeast"/>
      <w:ind w:left="-1" w:leftChars="-1" w:hanging="1" w:hangingChars="1"/>
      <w:textDirection w:val="btLr"/>
      <w:textAlignment w:val="top"/>
      <w:outlineLvl w:val="0"/>
    </w:pPr>
    <w:rPr>
      <w:rFonts w:ascii="Verdana" w:hAnsi="Verdana"/>
      <w:color w:val="000000"/>
      <w:position w:val="-1"/>
      <w:sz w:val="18"/>
      <w:szCs w:val="24"/>
      <w:lang w:eastAsia="en-US" w:val="en-US"/>
    </w:rPr>
  </w:style>
  <w:style w:type="character" w:styleId="ResourceHistoryDescChar" w:customStyle="1">
    <w:name w:val="Resource History Desc Char"/>
    <w:rPr>
      <w:rFonts w:ascii="Verdana" w:hAnsi="Verdana"/>
      <w:color w:val="000000"/>
      <w:w w:val="100"/>
      <w:position w:val="-1"/>
      <w:sz w:val="18"/>
      <w:szCs w:val="24"/>
      <w:effect w:val="none"/>
      <w:vertAlign w:val="baseline"/>
      <w:cs w:val="0"/>
      <w:em w:val="none"/>
      <w:lang w:bidi="ar-SA" w:eastAsia="en-US" w:val="en-US"/>
    </w:rPr>
  </w:style>
  <w:style w:type="paragraph" w:styleId="ResourceHistoryTitle" w:customStyle="1">
    <w:name w:val="Resource History Title"/>
    <w:pPr>
      <w:suppressAutoHyphens w:val="1"/>
      <w:spacing w:after="120" w:line="1" w:lineRule="atLeast"/>
      <w:ind w:left="-1" w:leftChars="-1" w:hanging="1" w:hangingChars="1"/>
      <w:textDirection w:val="btLr"/>
      <w:textAlignment w:val="top"/>
      <w:outlineLvl w:val="0"/>
    </w:pPr>
    <w:rPr>
      <w:b w:val="1"/>
      <w:bCs w:val="1"/>
      <w:color w:val="000000"/>
      <w:position w:val="-1"/>
      <w:sz w:val="24"/>
      <w:lang w:eastAsia="en-US" w:val="en-US"/>
    </w:rPr>
  </w:style>
  <w:style w:type="character" w:styleId="ResourceHistoryTitleChar" w:customStyle="1">
    <w:name w:val="Resource History Title Char"/>
    <w:rPr>
      <w:rFonts w:ascii="Arial" w:hAnsi="Arial"/>
      <w:b w:val="1"/>
      <w:bCs w:val="1"/>
      <w:color w:val="000000"/>
      <w:w w:val="100"/>
      <w:position w:val="-1"/>
      <w:sz w:val="24"/>
      <w:effect w:val="none"/>
      <w:vertAlign w:val="baseline"/>
      <w:cs w:val="0"/>
      <w:em w:val="none"/>
      <w:lang w:bidi="ar-SA" w:eastAsia="en-US" w:val="en-US"/>
    </w:rPr>
  </w:style>
  <w:style w:type="paragraph" w:styleId="ResourceType" w:customStyle="1">
    <w:name w:val="Resource Type"/>
    <w:pPr>
      <w:suppressAutoHyphens w:val="1"/>
      <w:spacing w:after="120" w:line="1" w:lineRule="atLeast"/>
      <w:ind w:left="-1" w:leftChars="-1" w:hanging="1" w:hangingChars="1"/>
      <w:textDirection w:val="btLr"/>
      <w:textAlignment w:val="top"/>
      <w:outlineLvl w:val="0"/>
    </w:pPr>
    <w:rPr>
      <w:color w:val="000000"/>
      <w:position w:val="-1"/>
      <w:sz w:val="24"/>
      <w:szCs w:val="24"/>
      <w:lang w:eastAsia="en-US" w:val="en-US"/>
    </w:rPr>
  </w:style>
  <w:style w:type="character" w:styleId="ResourceTypeChar" w:customStyle="1">
    <w:name w:val="Resource Type Char"/>
    <w:rPr>
      <w:rFonts w:ascii="Arial" w:hAnsi="Arial"/>
      <w:color w:val="000000"/>
      <w:w w:val="100"/>
      <w:position w:val="-1"/>
      <w:sz w:val="24"/>
      <w:szCs w:val="24"/>
      <w:effect w:val="none"/>
      <w:vertAlign w:val="baseline"/>
      <w:cs w:val="0"/>
      <w:em w:val="none"/>
      <w:lang w:bidi="ar-SA" w:eastAsia="en-US" w:val="en-US"/>
    </w:rPr>
  </w:style>
  <w:style w:type="paragraph" w:styleId="ScheduleHeading-Single" w:customStyle="1">
    <w:name w:val="Schedule Heading - Single"/>
    <w:aliases w:val="Sch   main head inc single"/>
    <w:basedOn w:val="Normal"/>
    <w:next w:val="Normal"/>
    <w:pPr>
      <w:numPr>
        <w:numId w:val="6"/>
      </w:numPr>
      <w:suppressAutoHyphens w:val="1"/>
      <w:spacing w:after="360" w:before="240" w:line="300" w:lineRule="atLeast"/>
      <w:ind w:left="-1" w:leftChars="-1" w:hanging="1" w:hangingChars="1"/>
      <w:jc w:val="both"/>
      <w:textDirection w:val="btLr"/>
      <w:textAlignment w:val="top"/>
      <w:outlineLvl w:val="0"/>
    </w:pPr>
    <w:rPr>
      <w:rFonts w:cs="Times New Roman" w:eastAsia="Times New Roman"/>
      <w:b w:val="1"/>
      <w:color w:val="000000"/>
      <w:kern w:val="28"/>
      <w:position w:val="-1"/>
      <w:szCs w:val="20"/>
      <w:lang w:eastAsia="en-US"/>
    </w:rPr>
  </w:style>
  <w:style w:type="paragraph" w:styleId="ScheduleHeading" w:customStyle="1">
    <w:name w:val="Schedule Heading"/>
    <w:aliases w:val="Sch   main head"/>
    <w:basedOn w:val="Normal"/>
    <w:next w:val="Normal"/>
    <w:pPr>
      <w:keepNext w:val="1"/>
      <w:pageBreakBefore w:val="1"/>
      <w:tabs>
        <w:tab w:val="num" w:pos="720"/>
      </w:tabs>
      <w:suppressAutoHyphens w:val="1"/>
      <w:spacing w:after="360" w:before="240" w:line="300" w:lineRule="atLeast"/>
      <w:ind w:left="-1" w:leftChars="-1" w:hanging="1" w:hangingChars="1"/>
      <w:jc w:val="center"/>
      <w:textDirection w:val="btLr"/>
      <w:textAlignment w:val="top"/>
      <w:outlineLvl w:val="0"/>
    </w:pPr>
    <w:rPr>
      <w:rFonts w:cs="Times New Roman" w:eastAsia="Times New Roman"/>
      <w:b w:val="1"/>
      <w:color w:val="000000"/>
      <w:kern w:val="28"/>
      <w:position w:val="-1"/>
      <w:szCs w:val="20"/>
      <w:lang w:eastAsia="en-US"/>
    </w:rPr>
  </w:style>
  <w:style w:type="paragraph" w:styleId="SectionHeading" w:customStyle="1">
    <w:name w:val="Section Heading"/>
    <w:aliases w:val="1stIntroHeadings"/>
    <w:basedOn w:val="Normal"/>
    <w:next w:val="Normal"/>
    <w:pPr>
      <w:tabs>
        <w:tab w:val="left" w:pos="709"/>
      </w:tabs>
      <w:suppressAutoHyphens w:val="1"/>
      <w:spacing w:after="120" w:before="120" w:line="300" w:lineRule="atLeast"/>
      <w:ind w:left="-1" w:leftChars="-1" w:hanging="1" w:hangingChars="1"/>
      <w:jc w:val="both"/>
      <w:textDirection w:val="btLr"/>
      <w:textAlignment w:val="top"/>
      <w:outlineLvl w:val="0"/>
    </w:pPr>
    <w:rPr>
      <w:rFonts w:cs="Times New Roman" w:eastAsia="Times New Roman"/>
      <w:b w:val="1"/>
      <w:smallCaps w:val="1"/>
      <w:color w:val="000000"/>
      <w:position w:val="-1"/>
      <w:sz w:val="24"/>
      <w:szCs w:val="20"/>
      <w:lang w:eastAsia="en-US"/>
    </w:rPr>
  </w:style>
  <w:style w:type="paragraph" w:styleId="Shortquestion" w:customStyle="1">
    <w:name w:val="Shortquestion"/>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SpeedreadPara" w:customStyle="1">
    <w:name w:val="Speedread Para"/>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SpeedreadSection1Para" w:customStyle="1">
    <w:name w:val="Speedread Section1 Para"/>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SpeedreadSection1Text" w:customStyle="1">
    <w:name w:val="Speedread Section1 Text"/>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SpeedreadText" w:customStyle="1">
    <w:name w:val="Speedread Text"/>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color w:val="000000"/>
      <w:position w:val="-1"/>
      <w:szCs w:val="20"/>
      <w:lang w:eastAsia="en-US"/>
    </w:rPr>
  </w:style>
  <w:style w:type="paragraph" w:styleId="SpeedreadTitle" w:customStyle="1">
    <w:name w:val="Speedread Title"/>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hAnsi="Times New Roman"/>
      <w:b w:val="1"/>
      <w:color w:val="000000"/>
      <w:position w:val="-1"/>
      <w:sz w:val="36"/>
      <w:szCs w:val="20"/>
      <w:lang w:eastAsia="en-US"/>
    </w:rPr>
  </w:style>
  <w:style w:type="paragraph" w:styleId="TemplateType" w:customStyle="1">
    <w:name w:val="Template Type"/>
    <w:pPr>
      <w:suppressAutoHyphens w:val="1"/>
      <w:spacing w:after="120" w:line="1" w:lineRule="atLeast"/>
      <w:ind w:left="-1" w:leftChars="-1" w:hanging="1" w:hangingChars="1"/>
      <w:textDirection w:val="btLr"/>
      <w:textAlignment w:val="top"/>
      <w:outlineLvl w:val="0"/>
    </w:pPr>
    <w:rPr>
      <w:color w:val="000000"/>
      <w:position w:val="-1"/>
      <w:sz w:val="24"/>
      <w:szCs w:val="24"/>
      <w:lang w:eastAsia="en-US" w:val="en-US"/>
    </w:rPr>
  </w:style>
  <w:style w:type="character" w:styleId="TemplateTypeChar" w:customStyle="1">
    <w:name w:val="Template Type Char"/>
    <w:rPr>
      <w:rFonts w:ascii="Arial" w:hAnsi="Arial"/>
      <w:color w:val="000000"/>
      <w:w w:val="100"/>
      <w:position w:val="-1"/>
      <w:sz w:val="24"/>
      <w:szCs w:val="24"/>
      <w:effect w:val="none"/>
      <w:vertAlign w:val="baseline"/>
      <w:cs w:val="0"/>
      <w:em w:val="none"/>
      <w:lang w:bidi="ar-SA" w:eastAsia="en-US" w:val="en-US"/>
    </w:rPr>
  </w:style>
  <w:style w:type="character" w:styleId="TitleChar" w:customStyle="1">
    <w:name w:val="Title Char"/>
    <w:rPr>
      <w:rFonts w:ascii="Arial" w:hAnsi="Arial"/>
      <w:color w:val="000000"/>
      <w:w w:val="100"/>
      <w:position w:val="-1"/>
      <w:sz w:val="24"/>
      <w:effect w:val="none"/>
      <w:vertAlign w:val="baseline"/>
      <w:cs w:val="0"/>
      <w:em w:val="none"/>
      <w:lang w:bidi="ar-SA" w:eastAsia="en-US" w:val="en-US"/>
    </w:rPr>
  </w:style>
  <w:style w:type="character" w:styleId="Hyperlink">
    <w:name w:val="Hyperlink"/>
    <w:rPr>
      <w:rFonts w:ascii="Arial" w:cs="Arial" w:eastAsia="Arial" w:hAnsi="Arial"/>
      <w:i w:val="1"/>
      <w:color w:val="000000"/>
      <w:w w:val="100"/>
      <w:position w:val="-1"/>
      <w:u w:val="single"/>
      <w:effect w:val="none"/>
      <w:vertAlign w:val="baseline"/>
      <w:cs w:val="0"/>
      <w:em w:val="none"/>
    </w:rPr>
  </w:style>
  <w:style w:type="paragraph" w:styleId="Bullet4" w:customStyle="1">
    <w:name w:val="Bullet4"/>
    <w:basedOn w:val="Normal"/>
    <w:pPr>
      <w:tabs>
        <w:tab w:val="num" w:pos="720"/>
      </w:tabs>
      <w:suppressAutoHyphens w:val="1"/>
      <w:spacing w:after="240"/>
      <w:ind w:left="-1" w:leftChars="-1" w:hanging="1" w:hangingChars="1"/>
      <w:jc w:val="both"/>
      <w:textDirection w:val="btLr"/>
      <w:textAlignment w:val="top"/>
      <w:outlineLvl w:val="0"/>
    </w:pPr>
    <w:rPr>
      <w:rFonts w:ascii="Times New Roman" w:cs="Times New Roman" w:eastAsia="Times New Roman" w:hAnsi="Times New Roman"/>
      <w:color w:val="000000"/>
      <w:position w:val="-1"/>
      <w:szCs w:val="20"/>
      <w:lang w:eastAsia="en-US"/>
    </w:rPr>
  </w:style>
  <w:style w:type="paragraph" w:styleId="Paragraph" w:customStyle="1">
    <w:name w:val="Paragraph"/>
    <w:basedOn w:val="Normal"/>
    <w:pPr>
      <w:suppressAutoHyphens w:val="1"/>
      <w:spacing w:after="120" w:line="300" w:lineRule="atLeast"/>
      <w:ind w:left="-1" w:leftChars="-1" w:hanging="1" w:hangingChars="1"/>
      <w:jc w:val="both"/>
      <w:textDirection w:val="btLr"/>
      <w:textAlignment w:val="top"/>
      <w:outlineLvl w:val="0"/>
    </w:pPr>
    <w:rPr>
      <w:rFonts w:cs="Times New Roman" w:eastAsia="Times New Roman"/>
      <w:color w:val="000000"/>
      <w:position w:val="-1"/>
      <w:sz w:val="20"/>
      <w:szCs w:val="20"/>
      <w:lang w:eastAsia="en-US"/>
    </w:rPr>
  </w:style>
  <w:style w:type="paragraph" w:styleId="IgnoredTemplateText" w:customStyle="1">
    <w:name w:val="Ignored Template Text"/>
    <w:pPr>
      <w:pBdr>
        <w:top w:color="auto" w:space="1" w:sz="4" w:val="single"/>
        <w:left w:color="auto" w:space="4" w:sz="4" w:val="single"/>
        <w:bottom w:color="auto" w:space="1" w:sz="4" w:val="single"/>
        <w:right w:color="auto" w:space="4" w:sz="4" w:val="single"/>
      </w:pBdr>
      <w:shd w:color="auto" w:fill="fbd4b4" w:val="pct15"/>
      <w:suppressAutoHyphens w:val="1"/>
      <w:spacing w:after="120" w:line="1" w:lineRule="atLeast"/>
      <w:ind w:left="-1" w:leftChars="-1" w:hanging="1" w:hangingChars="1"/>
      <w:textDirection w:val="btLr"/>
      <w:textAlignment w:val="top"/>
      <w:outlineLvl w:val="0"/>
    </w:pPr>
    <w:rPr>
      <w:b w:val="1"/>
      <w:i w:val="1"/>
      <w:color w:val="000000"/>
      <w:position w:val="-1"/>
      <w:szCs w:val="18"/>
      <w:lang w:eastAsia="en-US" w:val="en-US"/>
    </w:rPr>
  </w:style>
  <w:style w:type="character" w:styleId="IgnoredTemplateTextChar" w:customStyle="1">
    <w:name w:val="Ignored Template Text Char"/>
    <w:rPr>
      <w:rFonts w:ascii="Arial" w:hAnsi="Arial"/>
      <w:b w:val="1"/>
      <w:i w:val="1"/>
      <w:color w:val="000000"/>
      <w:w w:val="100"/>
      <w:position w:val="-1"/>
      <w:szCs w:val="18"/>
      <w:effect w:val="none"/>
      <w:shd w:color="auto" w:fill="fbd4b4" w:val="pct15"/>
      <w:vertAlign w:val="baseline"/>
      <w:cs w:val="0"/>
      <w:em w:val="none"/>
      <w:lang w:bidi="ar-SA" w:eastAsia="en-US" w:val="en-US"/>
    </w:rPr>
  </w:style>
  <w:style w:type="paragraph" w:styleId="InternalTOC" w:customStyle="1">
    <w:name w:val="Internal TOC"/>
    <w:pPr>
      <w:suppressAutoHyphens w:val="1"/>
      <w:spacing w:after="120" w:line="1" w:lineRule="atLeast"/>
      <w:ind w:left="-1" w:leftChars="-1" w:hanging="1" w:hangingChars="1"/>
      <w:textDirection w:val="btLr"/>
      <w:textAlignment w:val="top"/>
      <w:outlineLvl w:val="0"/>
    </w:pPr>
    <w:rPr>
      <w:color w:val="000000"/>
      <w:position w:val="-1"/>
      <w:lang w:eastAsia="en-US" w:val="en-US"/>
    </w:rPr>
  </w:style>
  <w:style w:type="paragraph" w:styleId="HeadingLevel1" w:customStyle="1">
    <w:name w:val="Heading Level 1"/>
    <w:basedOn w:val="Normal"/>
    <w:next w:val="Paragraph"/>
    <w:pPr>
      <w:keepNext w:val="1"/>
      <w:suppressAutoHyphens w:val="1"/>
      <w:spacing w:after="120" w:line="300" w:lineRule="atLeast"/>
      <w:ind w:left="-1" w:leftChars="-1" w:hanging="1" w:hangingChars="1"/>
      <w:jc w:val="both"/>
      <w:textDirection w:val="btLr"/>
      <w:textAlignment w:val="top"/>
      <w:outlineLvl w:val="1"/>
    </w:pPr>
    <w:rPr>
      <w:rFonts w:cs="Times New Roman" w:eastAsia="Times New Roman" w:hAnsi="Times New Roman"/>
      <w:b w:val="1"/>
      <w:color w:val="000000"/>
      <w:position w:val="-1"/>
      <w:sz w:val="36"/>
      <w:szCs w:val="20"/>
      <w:lang w:eastAsia="en-US"/>
    </w:rPr>
  </w:style>
  <w:style w:type="paragraph" w:styleId="HeadingLevel2" w:customStyle="1">
    <w:name w:val="Heading Level 2"/>
    <w:basedOn w:val="Normal"/>
    <w:next w:val="Paragraph"/>
    <w:pPr>
      <w:keepNext w:val="1"/>
      <w:suppressAutoHyphens w:val="1"/>
      <w:spacing w:after="120" w:line="300" w:lineRule="atLeast"/>
      <w:ind w:left="-1" w:leftChars="-1" w:hanging="1" w:hangingChars="1"/>
      <w:jc w:val="both"/>
      <w:textDirection w:val="btLr"/>
      <w:textAlignment w:val="top"/>
      <w:outlineLvl w:val="2"/>
    </w:pPr>
    <w:rPr>
      <w:rFonts w:cs="Times New Roman" w:eastAsia="Times New Roman" w:hAnsi="Times New Roman"/>
      <w:b w:val="1"/>
      <w:color w:val="000000"/>
      <w:position w:val="-1"/>
      <w:sz w:val="28"/>
      <w:szCs w:val="20"/>
      <w:lang w:eastAsia="en-US"/>
    </w:rPr>
  </w:style>
  <w:style w:type="paragraph" w:styleId="HeadingLevel3" w:customStyle="1">
    <w:name w:val="Heading Level 3"/>
    <w:basedOn w:val="Normal"/>
    <w:next w:val="Paragraph"/>
    <w:pPr>
      <w:keepNext w:val="1"/>
      <w:suppressAutoHyphens w:val="1"/>
      <w:spacing w:after="120" w:line="300" w:lineRule="atLeast"/>
      <w:ind w:left="-1" w:leftChars="-1" w:hanging="1" w:hangingChars="1"/>
      <w:jc w:val="both"/>
      <w:textDirection w:val="btLr"/>
      <w:textAlignment w:val="top"/>
      <w:outlineLvl w:val="3"/>
    </w:pPr>
    <w:rPr>
      <w:rFonts w:cs="Times New Roman" w:eastAsia="Times New Roman" w:hAnsi="Times New Roman"/>
      <w:b w:val="1"/>
      <w:i w:val="1"/>
      <w:color w:val="000000"/>
      <w:position w:val="-1"/>
      <w:sz w:val="28"/>
      <w:szCs w:val="20"/>
      <w:lang w:eastAsia="en-US"/>
    </w:rPr>
  </w:style>
  <w:style w:type="paragraph" w:styleId="PinPointRef" w:customStyle="1">
    <w:name w:val="PinPoint Ref"/>
    <w:pPr>
      <w:suppressAutoHyphens w:val="1"/>
      <w:spacing w:line="1" w:lineRule="atLeast"/>
      <w:ind w:left="-1" w:leftChars="-1" w:hanging="1" w:hangingChars="1"/>
      <w:textDirection w:val="btLr"/>
      <w:textAlignment w:val="top"/>
      <w:outlineLvl w:val="0"/>
    </w:pPr>
    <w:rPr>
      <w:rFonts w:ascii="Times New Roman" w:hAnsi="Times New Roman"/>
      <w:b w:val="1"/>
      <w:vanish w:val="1"/>
      <w:color w:val="000000"/>
      <w:position w:val="-1"/>
      <w:sz w:val="18"/>
      <w:lang w:eastAsia="en-US"/>
    </w:rPr>
  </w:style>
  <w:style w:type="character" w:styleId="PinPointRefChar" w:customStyle="1">
    <w:name w:val="PinPoint Ref Char"/>
    <w:rPr>
      <w:rFonts w:ascii="Times New Roman" w:hAnsi="Times New Roman"/>
      <w:b w:val="1"/>
      <w:vanish w:val="1"/>
      <w:color w:val="000000"/>
      <w:w w:val="100"/>
      <w:position w:val="-1"/>
      <w:sz w:val="18"/>
      <w:effect w:val="none"/>
      <w:vertAlign w:val="baseline"/>
      <w:cs w:val="0"/>
      <w:em w:val="none"/>
      <w:lang w:bidi="ar-SA" w:eastAsia="en-US"/>
    </w:rPr>
  </w:style>
  <w:style w:type="paragraph" w:styleId="BlockQuote" w:customStyle="1">
    <w:name w:val="Block Quote"/>
    <w:pPr>
      <w:suppressAutoHyphens w:val="1"/>
      <w:spacing w:before="120" w:line="1" w:lineRule="atLeast"/>
      <w:ind w:left="720" w:leftChars="-1" w:hanging="1" w:hangingChars="1"/>
      <w:textDirection w:val="btLr"/>
      <w:textAlignment w:val="top"/>
      <w:outlineLvl w:val="0"/>
    </w:pPr>
    <w:rPr>
      <w:color w:val="000000"/>
      <w:position w:val="-1"/>
      <w:sz w:val="18"/>
      <w:lang w:eastAsia="en-US"/>
    </w:rPr>
  </w:style>
  <w:style w:type="character" w:styleId="BlockQuoteChar" w:customStyle="1">
    <w:name w:val="Block Quote Char"/>
    <w:rPr>
      <w:rFonts w:ascii="Arial" w:hAnsi="Arial"/>
      <w:color w:val="000000"/>
      <w:w w:val="100"/>
      <w:position w:val="-1"/>
      <w:sz w:val="18"/>
      <w:effect w:val="none"/>
      <w:vertAlign w:val="baseline"/>
      <w:cs w:val="0"/>
      <w:em w:val="none"/>
      <w:lang w:bidi="ar-SA" w:eastAsia="en-US"/>
    </w:rPr>
  </w:style>
  <w:style w:type="paragraph" w:styleId="ListParagraphLevel1" w:customStyle="1">
    <w:name w:val="List Paragraph Level 1"/>
    <w:pPr>
      <w:suppressAutoHyphens w:val="1"/>
      <w:spacing w:after="120" w:line="1" w:lineRule="atLeast"/>
      <w:ind w:left="357" w:leftChars="-1" w:hanging="1" w:hangingChars="1"/>
      <w:jc w:val="both"/>
      <w:textDirection w:val="btLr"/>
      <w:textAlignment w:val="top"/>
      <w:outlineLvl w:val="0"/>
    </w:pPr>
    <w:rPr>
      <w:color w:val="000000"/>
      <w:position w:val="-1"/>
      <w:szCs w:val="24"/>
      <w:lang w:eastAsia="en-US" w:val="en-US"/>
    </w:rPr>
  </w:style>
  <w:style w:type="paragraph" w:styleId="ListParagraphLevel2" w:customStyle="1">
    <w:name w:val="List Paragraph Level 2"/>
    <w:pPr>
      <w:suppressAutoHyphens w:val="1"/>
      <w:spacing w:after="120" w:line="1" w:lineRule="atLeast"/>
      <w:ind w:left="1077" w:leftChars="-1" w:hanging="1" w:hangingChars="1"/>
      <w:jc w:val="both"/>
      <w:textDirection w:val="btLr"/>
      <w:textAlignment w:val="top"/>
      <w:outlineLvl w:val="0"/>
    </w:pPr>
    <w:rPr>
      <w:color w:val="000000"/>
      <w:position w:val="-1"/>
      <w:szCs w:val="24"/>
      <w:lang w:eastAsia="en-US" w:val="en-US"/>
    </w:rPr>
  </w:style>
  <w:style w:type="character" w:styleId="ListParagraphLevel1Char" w:customStyle="1">
    <w:name w:val="List Paragraph Level 1 Char"/>
    <w:rPr>
      <w:rFonts w:ascii="Arial" w:hAnsi="Arial"/>
      <w:color w:val="000000"/>
      <w:w w:val="100"/>
      <w:position w:val="-1"/>
      <w:szCs w:val="24"/>
      <w:effect w:val="none"/>
      <w:vertAlign w:val="baseline"/>
      <w:cs w:val="0"/>
      <w:em w:val="none"/>
      <w:lang w:bidi="ar-SA" w:eastAsia="en-US" w:val="en-US"/>
    </w:rPr>
  </w:style>
  <w:style w:type="character" w:styleId="ListParagraphLevel2Char" w:customStyle="1">
    <w:name w:val="List Paragraph Level 2 Char"/>
    <w:rPr>
      <w:rFonts w:ascii="Arial" w:hAnsi="Arial"/>
      <w:color w:val="000000"/>
      <w:w w:val="100"/>
      <w:position w:val="-1"/>
      <w:szCs w:val="24"/>
      <w:effect w:val="none"/>
      <w:vertAlign w:val="baseline"/>
      <w:cs w:val="0"/>
      <w:em w:val="none"/>
      <w:lang w:bidi="ar-SA" w:eastAsia="en-US" w:val="en-US"/>
    </w:rPr>
  </w:style>
  <w:style w:type="paragraph" w:styleId="IntroDefault" w:customStyle="1">
    <w:name w:val="Intro Default"/>
    <w:basedOn w:val="Paragraph"/>
  </w:style>
  <w:style w:type="paragraph" w:styleId="IntroCustom" w:customStyle="1">
    <w:name w:val="Intro Custom"/>
    <w:basedOn w:val="Paragraph"/>
  </w:style>
  <w:style w:type="paragraph" w:styleId="PrecedentType" w:customStyle="1">
    <w:name w:val="Precedent Type"/>
    <w:basedOn w:val="IgnoredSpacing"/>
  </w:style>
  <w:style w:type="paragraph" w:styleId="Operative" w:customStyle="1">
    <w:name w:val="Operative"/>
    <w:basedOn w:val="IgnoredSpacing"/>
    <w:rPr>
      <w:vanish w:val="1"/>
    </w:rPr>
  </w:style>
  <w:style w:type="paragraph" w:styleId="SpeedreadBulletList1" w:customStyle="1">
    <w:name w:val="Speedread Bullet List 1"/>
    <w:basedOn w:val="BulletList1"/>
  </w:style>
  <w:style w:type="paragraph" w:styleId="PartiesTitle" w:customStyle="1">
    <w:name w:val="Parties Title"/>
    <w:basedOn w:val="Paragraph"/>
    <w:rPr>
      <w:b w:val="1"/>
    </w:rPr>
  </w:style>
  <w:style w:type="table" w:styleId="TableGrid">
    <w:name w:val="Table Grid"/>
    <w:basedOn w:val="TableNormal"/>
    <w:pPr>
      <w:suppressAutoHyphens w:val="1"/>
      <w:spacing w:after="0"/>
      <w:ind w:left="-1" w:leftChars="-1" w:hanging="1" w:hangingChars="1"/>
      <w:textDirection w:val="btLr"/>
      <w:textAlignment w:val="top"/>
      <w:outlineLvl w:val="0"/>
    </w:pPr>
    <w:rPr>
      <w:color w:val="000000"/>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QuestionParagraph" w:customStyle="1">
    <w:name w:val="Question Paragraph"/>
    <w:pPr>
      <w:shd w:color="auto" w:fill="d9d9d9" w:val="clear"/>
      <w:tabs>
        <w:tab w:val="num" w:pos="720"/>
      </w:tabs>
      <w:suppressAutoHyphens w:val="1"/>
      <w:spacing w:after="120" w:line="1" w:lineRule="atLeast"/>
      <w:ind w:left="357" w:leftChars="-1" w:hanging="357" w:hangingChars="1"/>
      <w:textDirection w:val="btLr"/>
      <w:textAlignment w:val="top"/>
      <w:outlineLvl w:val="0"/>
    </w:pPr>
    <w:rPr>
      <w:color w:val="000000"/>
      <w:position w:val="-1"/>
      <w:lang w:eastAsia="en-US" w:val="en-US"/>
    </w:rPr>
  </w:style>
  <w:style w:type="paragraph" w:styleId="BulletListPattern1" w:customStyle="1">
    <w:name w:val="Bullet List Pattern 1"/>
    <w:basedOn w:val="BulletList1"/>
    <w:pPr>
      <w:shd w:color="auto" w:fill="d9d9d9" w:val="clear"/>
      <w:spacing w:after="120" w:line="240" w:lineRule="auto"/>
      <w:ind w:left="714" w:hanging="357"/>
    </w:pPr>
  </w:style>
  <w:style w:type="character" w:styleId="QuestionParagraphChar" w:customStyle="1">
    <w:name w:val="Question Paragraph Char"/>
    <w:rPr>
      <w:rFonts w:ascii="Arial" w:hAnsi="Arial"/>
      <w:color w:val="000000"/>
      <w:w w:val="100"/>
      <w:position w:val="-1"/>
      <w:sz w:val="22"/>
      <w:szCs w:val="22"/>
      <w:effect w:val="none"/>
      <w:shd w:color="auto" w:fill="d9d9d9" w:val="clear"/>
      <w:vertAlign w:val="baseline"/>
      <w:cs w:val="0"/>
      <w:em w:val="none"/>
      <w:lang w:bidi="ar-SA" w:eastAsia="en-US" w:val="en-US"/>
    </w:rPr>
  </w:style>
  <w:style w:type="paragraph" w:styleId="BulletListPattern2" w:customStyle="1">
    <w:name w:val="Bullet List Pattern 2"/>
    <w:basedOn w:val="BulletList2"/>
    <w:pPr>
      <w:shd w:color="auto" w:fill="d9d9d9" w:val="clear"/>
      <w:ind w:left="1077"/>
    </w:pPr>
  </w:style>
  <w:style w:type="paragraph" w:styleId="TestimoniumContract" w:customStyle="1">
    <w:name w:val="Testimonium Contract"/>
    <w:basedOn w:val="Paragraph"/>
  </w:style>
  <w:style w:type="paragraph" w:styleId="TestimoniumDeed" w:customStyle="1">
    <w:name w:val="Testimonium Deed"/>
    <w:basedOn w:val="Paragraph"/>
  </w:style>
  <w:style w:type="paragraph" w:styleId="Titlesubclause2" w:customStyle="1">
    <w:name w:val="Title subclause2"/>
    <w:basedOn w:val="Untitledsubclause2"/>
    <w:rPr>
      <w:b w:val="1"/>
    </w:rPr>
  </w:style>
  <w:style w:type="paragraph" w:styleId="Titlesubclause3" w:customStyle="1">
    <w:name w:val="Title subclause3"/>
    <w:basedOn w:val="Untitledsubclause3"/>
    <w:rPr>
      <w:b w:val="1"/>
    </w:rPr>
  </w:style>
  <w:style w:type="paragraph" w:styleId="Titlesubclause4" w:customStyle="1">
    <w:name w:val="Title subclause4"/>
    <w:basedOn w:val="Untitledsubclause4"/>
    <w:rPr>
      <w:b w:val="1"/>
    </w:rPr>
  </w:style>
  <w:style w:type="paragraph" w:styleId="UntitledClause" w:customStyle="1">
    <w:name w:val="Untitled Clause"/>
    <w:basedOn w:val="TitleClause"/>
    <w:pPr>
      <w:spacing w:before="120"/>
    </w:pPr>
    <w:rPr>
      <w:b w:val="0"/>
    </w:rPr>
  </w:style>
  <w:style w:type="paragraph" w:styleId="ScheduleUntitledClause" w:customStyle="1">
    <w:name w:val="Schedule Untitled Clause"/>
    <w:basedOn w:val="ScheduleTitleClause"/>
    <w:pPr>
      <w:spacing w:before="120"/>
    </w:pPr>
    <w:rPr>
      <w:b w:val="0"/>
    </w:rPr>
  </w:style>
  <w:style w:type="paragraph" w:styleId="Titlesubclause1" w:customStyle="1">
    <w:name w:val="Title subclause1"/>
    <w:basedOn w:val="Untitledsubclause1"/>
    <w:pPr>
      <w:spacing w:before="120"/>
    </w:pPr>
    <w:rPr>
      <w:b w:val="1"/>
    </w:rPr>
  </w:style>
  <w:style w:type="paragraph" w:styleId="Schedule" w:customStyle="1">
    <w:name w:val="Schedule"/>
    <w:pPr>
      <w:tabs>
        <w:tab w:val="num" w:pos="720"/>
      </w:tabs>
      <w:suppressAutoHyphens w:val="1"/>
      <w:spacing w:after="240" w:before="240" w:line="240" w:lineRule="atLeast"/>
      <w:ind w:left="-1" w:leftChars="-1" w:hanging="1" w:hangingChars="1"/>
      <w:textDirection w:val="btLr"/>
      <w:textAlignment w:val="top"/>
      <w:outlineLvl w:val="0"/>
    </w:pPr>
    <w:rPr>
      <w:b w:val="1"/>
      <w:color w:val="000000"/>
      <w:position w:val="-1"/>
      <w:lang w:eastAsia="en-US" w:val="en-US"/>
    </w:rPr>
  </w:style>
  <w:style w:type="paragraph" w:styleId="ScheduleTitle" w:customStyle="1">
    <w:name w:val="Schedule Title"/>
    <w:basedOn w:val="Paragraph"/>
    <w:rPr>
      <w:b w:val="1"/>
    </w:rPr>
  </w:style>
  <w:style w:type="paragraph" w:styleId="Part" w:customStyle="1">
    <w:name w:val="Part"/>
    <w:basedOn w:val="Paragraph"/>
    <w:pPr>
      <w:tabs>
        <w:tab w:val="num" w:pos="1440"/>
      </w:tabs>
      <w:spacing w:after="240" w:before="240"/>
      <w:jc w:val="left"/>
    </w:pPr>
    <w:rPr>
      <w:b w:val="1"/>
    </w:rPr>
  </w:style>
  <w:style w:type="paragraph" w:styleId="AnnexTitle" w:customStyle="1">
    <w:name w:val="Annex Title"/>
    <w:basedOn w:val="Paragraph"/>
    <w:next w:val="Paragraph"/>
    <w:pPr>
      <w:spacing w:after="240" w:before="240"/>
    </w:pPr>
    <w:rPr>
      <w:b w:val="1"/>
    </w:rPr>
  </w:style>
  <w:style w:type="paragraph" w:styleId="PartTitle" w:customStyle="1">
    <w:name w:val="Part Title"/>
    <w:basedOn w:val="Paragraph"/>
    <w:rPr>
      <w:b w:val="1"/>
    </w:rPr>
  </w:style>
  <w:style w:type="paragraph" w:styleId="Testimonium" w:customStyle="1">
    <w:name w:val="Testimonium"/>
    <w:basedOn w:val="Paragraph"/>
  </w:style>
  <w:style w:type="character" w:styleId="apple-converted-space" w:customStyle="1">
    <w:name w:val="apple-converted-space"/>
    <w:rPr>
      <w:rFonts w:ascii="Arial" w:cs="Arial" w:eastAsia="Arial" w:hAnsi="Arial"/>
      <w:color w:val="000000"/>
      <w:w w:val="100"/>
      <w:position w:val="-1"/>
      <w:effect w:val="none"/>
      <w:vertAlign w:val="baseline"/>
      <w:cs w:val="0"/>
      <w:em w:val="none"/>
    </w:rPr>
  </w:style>
  <w:style w:type="character" w:styleId="Emphasis">
    <w:name w:val="Emphasis"/>
    <w:rPr>
      <w:rFonts w:ascii="Arial" w:cs="Arial" w:eastAsia="Arial" w:hAnsi="Arial"/>
      <w:i w:val="1"/>
      <w:iCs w:val="1"/>
      <w:color w:val="000000"/>
      <w:w w:val="100"/>
      <w:position w:val="-1"/>
      <w:effect w:val="none"/>
      <w:vertAlign w:val="baseline"/>
      <w:cs w:val="0"/>
      <w:em w:val="none"/>
    </w:rPr>
  </w:style>
  <w:style w:type="paragraph" w:styleId="NoNumTitle-Clause" w:customStyle="1">
    <w:name w:val="No Num Title - Clause"/>
    <w:basedOn w:val="TitleClause"/>
    <w:pPr>
      <w:tabs>
        <w:tab w:val="clear" w:pos="720"/>
      </w:tabs>
      <w:ind w:left="720"/>
    </w:pPr>
  </w:style>
  <w:style w:type="paragraph" w:styleId="NoNumTitlesubclause1" w:customStyle="1">
    <w:name w:val="No Num Title subclause1"/>
    <w:basedOn w:val="Titlesubclause1"/>
    <w:pPr>
      <w:numPr>
        <w:ilvl w:val="0"/>
        <w:numId w:val="0"/>
      </w:numPr>
      <w:ind w:left="720" w:leftChars="-1" w:hanging="1" w:hangingChars="1"/>
    </w:pPr>
  </w:style>
  <w:style w:type="paragraph" w:styleId="AddressLine" w:customStyle="1">
    <w:name w:val="Address Line"/>
    <w:basedOn w:val="Paragraph"/>
  </w:style>
  <w:style w:type="paragraph" w:styleId="Date">
    <w:name w:val="Date"/>
    <w:basedOn w:val="Paragraph"/>
  </w:style>
  <w:style w:type="paragraph" w:styleId="SalutationPara" w:customStyle="1">
    <w:name w:val="Salutation Para"/>
    <w:basedOn w:val="Paragraph"/>
    <w:next w:val="Paragraph"/>
    <w:pPr>
      <w:spacing w:before="240"/>
    </w:pPr>
  </w:style>
  <w:style w:type="character" w:styleId="FollowedHyperlink">
    <w:name w:val="FollowedHyperlink"/>
    <w:qFormat w:val="1"/>
    <w:rPr>
      <w:rFonts w:ascii="Arial" w:cs="Arial" w:eastAsia="Arial" w:hAnsi="Arial"/>
      <w:i w:val="1"/>
      <w:color w:val="000000"/>
      <w:w w:val="100"/>
      <w:position w:val="-1"/>
      <w:u w:val="single"/>
      <w:effect w:val="none"/>
      <w:vertAlign w:val="baseline"/>
      <w:cs w:val="0"/>
      <w:em w:val="none"/>
    </w:rPr>
  </w:style>
  <w:style w:type="character" w:styleId="DefTerm" w:customStyle="1">
    <w:name w:val="DefTerm"/>
    <w:rPr>
      <w:rFonts w:ascii="Arial" w:cs="Arial" w:eastAsia="Arial" w:hAnsi="Arial"/>
      <w:b w:val="1"/>
      <w:color w:val="000000"/>
      <w:w w:val="100"/>
      <w:position w:val="-1"/>
      <w:effect w:val="none"/>
      <w:vertAlign w:val="baseline"/>
      <w:cs w:val="0"/>
      <w:em w:val="none"/>
    </w:rPr>
  </w:style>
  <w:style w:type="table" w:styleId="ShadedTable" w:customStyle="1">
    <w:name w:val="Shaded Table"/>
    <w:basedOn w:val="TableNormal"/>
    <w:pPr>
      <w:suppressAutoHyphens w:val="1"/>
      <w:spacing w:after="0"/>
      <w:ind w:left="-1" w:leftChars="-1" w:hanging="1" w:hangingChars="1"/>
      <w:textDirection w:val="btLr"/>
      <w:textAlignment w:val="top"/>
      <w:outlineLvl w:val="0"/>
    </w:pPr>
    <w:rPr>
      <w:color w:val="000000"/>
      <w:position w:val="-1"/>
    </w:rPr>
    <w:tblPr>
      <w:tblBorders>
        <w:top w:color="auto" w:space="0" w:sz="4" w:val="single"/>
        <w:left w:color="auto" w:space="0" w:sz="4" w:val="single"/>
        <w:bottom w:color="auto" w:space="0" w:sz="4" w:val="single"/>
        <w:right w:color="auto" w:space="0" w:sz="4" w:val="single"/>
        <w:insideH w:space="0" w:sz="0" w:val="nil"/>
        <w:insideV w:space="0" w:sz="0" w:val="nil"/>
      </w:tblBorders>
    </w:tblPr>
  </w:style>
  <w:style w:type="paragraph" w:styleId="Letterhead" w:customStyle="1">
    <w:name w:val="Letterhead"/>
    <w:basedOn w:val="Paragraph"/>
    <w:rPr>
      <w:i w:val="1"/>
    </w:rPr>
  </w:style>
  <w:style w:type="paragraph" w:styleId="LetterTitle" w:customStyle="1">
    <w:name w:val="Letter Title"/>
    <w:basedOn w:val="Paragraph"/>
    <w:rPr>
      <w:b w:val="1"/>
    </w:rPr>
  </w:style>
  <w:style w:type="paragraph" w:styleId="LongQuestionPara" w:customStyle="1">
    <w:name w:val="Long Question Para"/>
    <w:basedOn w:val="Paragraph"/>
    <w:pPr>
      <w:tabs>
        <w:tab w:val="num" w:pos="720"/>
      </w:tabs>
      <w:spacing w:after="240" w:before="240" w:line="240" w:lineRule="auto"/>
      <w:outlineLvl w:val="1"/>
    </w:pPr>
    <w:rPr>
      <w:lang w:val="en-US"/>
    </w:rPr>
  </w:style>
  <w:style w:type="character" w:styleId="LongQuestionParaChar" w:customStyle="1">
    <w:name w:val="Long Question Para Char"/>
    <w:rPr>
      <w:rFonts w:ascii="Arial" w:hAnsi="Arial"/>
      <w:color w:val="000000"/>
      <w:w w:val="100"/>
      <w:position w:val="-1"/>
      <w:effect w:val="none"/>
      <w:vertAlign w:val="baseline"/>
      <w:cs w:val="0"/>
      <w:em w:val="none"/>
      <w:lang w:eastAsia="en-US" w:val="en-US"/>
    </w:rPr>
  </w:style>
  <w:style w:type="paragraph" w:styleId="ShortQuestionPara" w:customStyle="1">
    <w:name w:val="Short Question Para"/>
    <w:basedOn w:val="Paragraph"/>
    <w:pPr>
      <w:shd w:color="auto" w:fill="d9d9d9" w:val="clear"/>
      <w:tabs>
        <w:tab w:val="left" w:pos="270"/>
      </w:tabs>
      <w:spacing w:after="40" w:line="240" w:lineRule="auto"/>
      <w:outlineLvl w:val="1"/>
    </w:pPr>
    <w:rPr>
      <w:bCs w:val="1"/>
      <w:lang w:val="en-US"/>
    </w:rPr>
  </w:style>
  <w:style w:type="character" w:styleId="ShortQuestionParaChar" w:customStyle="1">
    <w:name w:val="Short Question Para Char"/>
    <w:rPr>
      <w:rFonts w:ascii="Arial" w:cs="Times New Roman" w:eastAsia="Times New Roman" w:hAnsi="Arial"/>
      <w:bCs w:val="1"/>
      <w:color w:val="000000"/>
      <w:w w:val="100"/>
      <w:position w:val="-1"/>
      <w:sz w:val="20"/>
      <w:szCs w:val="20"/>
      <w:effect w:val="none"/>
      <w:shd w:color="auto" w:fill="d9d9d9" w:val="clear"/>
      <w:vertAlign w:val="baseline"/>
      <w:cs w:val="0"/>
      <w:em w:val="none"/>
      <w:lang w:eastAsia="en-US" w:val="en-US"/>
    </w:rPr>
  </w:style>
  <w:style w:type="character" w:styleId="ParagraphChar" w:customStyle="1">
    <w:name w:val="Paragraph Char"/>
    <w:rPr>
      <w:rFonts w:ascii="Arial" w:cs="Times New Roman" w:eastAsia="Times New Roman" w:hAnsi="Arial"/>
      <w:color w:val="000000"/>
      <w:w w:val="100"/>
      <w:position w:val="-1"/>
      <w:szCs w:val="20"/>
      <w:effect w:val="none"/>
      <w:vertAlign w:val="baseline"/>
      <w:cs w:val="0"/>
      <w:em w:val="none"/>
      <w:lang w:eastAsia="en-US"/>
    </w:rPr>
  </w:style>
  <w:style w:type="paragraph" w:styleId="811D3A974D454A258B71E3C4DE24C4F210" w:customStyle="1">
    <w:name w:val="811D3A974D454A258B71E3C4DE24C4F210"/>
    <w:pPr>
      <w:suppressAutoHyphens w:val="1"/>
      <w:spacing w:after="120" w:line="1" w:lineRule="atLeast"/>
      <w:ind w:left="-1" w:leftChars="-1" w:hanging="1" w:hangingChars="1"/>
      <w:textDirection w:val="btLr"/>
      <w:textAlignment w:val="top"/>
      <w:outlineLvl w:val="0"/>
    </w:pPr>
    <w:rPr>
      <w:color w:val="000000"/>
      <w:position w:val="-1"/>
      <w:sz w:val="24"/>
      <w:lang w:eastAsia="en-US" w:val="en-US"/>
    </w:rPr>
  </w:style>
  <w:style w:type="paragraph" w:styleId="ListParagraphLevel3" w:customStyle="1">
    <w:name w:val="List Paragraph Level 3"/>
    <w:pPr>
      <w:suppressAutoHyphens w:val="1"/>
      <w:spacing w:after="120" w:line="1" w:lineRule="atLeast"/>
      <w:ind w:left="2160" w:leftChars="-1" w:hanging="1" w:hangingChars="1"/>
      <w:textDirection w:val="btLr"/>
      <w:textAlignment w:val="top"/>
      <w:outlineLvl w:val="0"/>
    </w:pPr>
    <w:rPr>
      <w:rFonts w:ascii="Times New Roman" w:hAnsi="Times New Roman"/>
      <w:color w:val="000000"/>
      <w:position w:val="-1"/>
      <w:sz w:val="24"/>
      <w:lang w:eastAsia="en-US"/>
    </w:rPr>
  </w:style>
  <w:style w:type="paragraph" w:styleId="DocumentTitle" w:customStyle="1">
    <w:name w:val="Document Title"/>
    <w:basedOn w:val="Paragraph"/>
    <w:pPr>
      <w:jc w:val="center"/>
    </w:pPr>
    <w:rPr>
      <w:sz w:val="28"/>
    </w:rPr>
  </w:style>
  <w:style w:type="paragraph" w:styleId="Title-Clause" w:customStyle="1">
    <w:name w:val="Title - Clause"/>
    <w:aliases w:val="BIWS Heading 1"/>
    <w:basedOn w:val="Normal"/>
    <w:pPr>
      <w:keepNext w:val="1"/>
      <w:tabs>
        <w:tab w:val="num" w:pos="720"/>
      </w:tabs>
      <w:suppressAutoHyphens w:val="1"/>
      <w:spacing w:after="240" w:before="240" w:line="300" w:lineRule="atLeast"/>
      <w:ind w:left="720" w:leftChars="-1" w:hanging="720" w:hangingChars="1"/>
      <w:jc w:val="both"/>
      <w:textDirection w:val="btLr"/>
      <w:textAlignment w:val="top"/>
      <w:outlineLvl w:val="0"/>
    </w:pPr>
    <w:rPr>
      <w:rFonts w:cs="Times New Roman" w:eastAsia="Times New Roman"/>
      <w:b w:val="1"/>
      <w:color w:val="000000"/>
      <w:kern w:val="28"/>
      <w:position w:val="-1"/>
      <w:szCs w:val="20"/>
      <w:lang w:eastAsia="en-US"/>
    </w:rPr>
  </w:style>
  <w:style w:type="paragraph" w:styleId="Para-Clause-nonum" w:customStyle="1">
    <w:name w:val="Para - Clause - no num"/>
    <w:aliases w:val="Body  clause"/>
    <w:basedOn w:val="Normal"/>
    <w:next w:val="Title-Clause"/>
    <w:pPr>
      <w:suppressAutoHyphens w:val="1"/>
      <w:spacing w:after="120" w:before="120" w:line="300" w:lineRule="atLeast"/>
      <w:ind w:left="720" w:leftChars="-1" w:hanging="1" w:hangingChars="1"/>
      <w:jc w:val="both"/>
      <w:textDirection w:val="btLr"/>
      <w:textAlignment w:val="top"/>
      <w:outlineLvl w:val="0"/>
    </w:pPr>
    <w:rPr>
      <w:rFonts w:cs="Times New Roman" w:eastAsia="Times New Roman"/>
      <w:color w:val="000000"/>
      <w:position w:val="-1"/>
      <w:szCs w:val="20"/>
      <w:lang w:eastAsia="en-US"/>
    </w:rPr>
  </w:style>
  <w:style w:type="paragraph" w:styleId="Para-Clause" w:customStyle="1">
    <w:name w:val="Para - Clause"/>
    <w:basedOn w:val="Title-Clause"/>
    <w:pPr>
      <w:spacing w:before="120"/>
    </w:pPr>
    <w:rPr>
      <w:b w:val="0"/>
    </w:rPr>
  </w:style>
  <w:style w:type="paragraph" w:styleId="CoversheetParagraph" w:customStyle="1">
    <w:name w:val="Coversheet Paragraph"/>
    <w:basedOn w:val="Normal"/>
    <w:pPr>
      <w:suppressAutoHyphens w:val="1"/>
      <w:spacing w:after="0" w:line="300" w:lineRule="atLeast"/>
      <w:ind w:left="-1" w:leftChars="-1" w:hanging="1" w:hangingChars="1"/>
      <w:jc w:val="center"/>
      <w:textDirection w:val="btLr"/>
      <w:textAlignment w:val="top"/>
      <w:outlineLvl w:val="0"/>
    </w:pPr>
    <w:rPr>
      <w:rFonts w:ascii="Times New Roman" w:cs="Times New Roman" w:eastAsia="Times New Roman" w:hAnsi="Times New Roman"/>
      <w:color w:val="000000"/>
      <w:position w:val="-1"/>
      <w:szCs w:val="20"/>
      <w:lang w:eastAsia="en-US"/>
    </w:rPr>
  </w:style>
  <w:style w:type="paragraph" w:styleId="CoversheetIntro" w:customStyle="1">
    <w:name w:val="Coversheet Intro"/>
    <w:basedOn w:val="CoversheetTitle"/>
    <w:rPr>
      <w:smallCaps w:val="0"/>
      <w:sz w:val="22"/>
    </w:rPr>
  </w:style>
  <w:style w:type="paragraph" w:styleId="CoversheetStaticText" w:customStyle="1">
    <w:name w:val="Coversheet Static Text"/>
    <w:basedOn w:val="CoversheetIntro"/>
    <w:rPr>
      <w:b w:val="0"/>
    </w:rPr>
  </w:style>
  <w:style w:type="paragraph" w:styleId="CoversheetParty" w:customStyle="1">
    <w:name w:val="Coversheet Party"/>
    <w:basedOn w:val="CoversheetIntro"/>
  </w:style>
  <w:style w:type="paragraph" w:styleId="NoNumUntitledClause" w:customStyle="1">
    <w:name w:val="No Num Untitled Clause"/>
    <w:basedOn w:val="UntitledClause"/>
    <w:pPr>
      <w:tabs>
        <w:tab w:val="clear" w:pos="720"/>
      </w:tabs>
      <w:ind w:left="720"/>
    </w:pPr>
  </w:style>
  <w:style w:type="paragraph" w:styleId="BackgroundSubclause1" w:customStyle="1">
    <w:name w:val="Background Subclause1"/>
    <w:basedOn w:val="Background"/>
    <w:pPr>
      <w:numPr>
        <w:ilvl w:val="1"/>
      </w:numPr>
      <w:ind w:left="-1" w:hanging="1"/>
    </w:pPr>
  </w:style>
  <w:style w:type="paragraph" w:styleId="BackgroundSubclause2" w:customStyle="1">
    <w:name w:val="Background Subclause2"/>
    <w:basedOn w:val="Background"/>
    <w:pPr>
      <w:numPr>
        <w:ilvl w:val="3"/>
      </w:numPr>
      <w:ind w:left="-1" w:hanging="1"/>
    </w:pPr>
  </w:style>
  <w:style w:type="paragraph" w:styleId="HeadingLevel2CQA" w:customStyle="1">
    <w:name w:val="Heading Level 2 CQA"/>
    <w:basedOn w:val="HeadingLevel2"/>
  </w:style>
  <w:style w:type="paragraph" w:styleId="ClauseBullet1" w:customStyle="1">
    <w:name w:val="Clause Bullet 1"/>
    <w:basedOn w:val="ParaClause"/>
    <w:pPr>
      <w:tabs>
        <w:tab w:val="num" w:pos="720"/>
      </w:tabs>
      <w:ind w:left="1077" w:hanging="357"/>
    </w:pPr>
  </w:style>
  <w:style w:type="paragraph" w:styleId="ClauseBullet2" w:customStyle="1">
    <w:name w:val="Clause Bullet 2"/>
    <w:basedOn w:val="ParaClause"/>
    <w:pPr>
      <w:tabs>
        <w:tab w:val="num" w:pos="720"/>
      </w:tabs>
      <w:ind w:left="1434" w:hanging="357"/>
      <w:outlineLvl w:val="1"/>
    </w:pPr>
  </w:style>
  <w:style w:type="paragraph" w:styleId="subclause1Bullet1" w:customStyle="1">
    <w:name w:val="subclause 1 Bullet 1"/>
    <w:basedOn w:val="Parasubclause1"/>
    <w:pPr>
      <w:tabs>
        <w:tab w:val="num" w:pos="720"/>
      </w:tabs>
      <w:ind w:left="1077" w:hanging="357"/>
    </w:pPr>
  </w:style>
  <w:style w:type="paragraph" w:styleId="subclause2Bullet1" w:customStyle="1">
    <w:name w:val="subclause 2 Bullet 1"/>
    <w:basedOn w:val="Parasubclause2"/>
    <w:pPr>
      <w:tabs>
        <w:tab w:val="num" w:pos="720"/>
      </w:tabs>
      <w:ind w:left="1434" w:hanging="357"/>
    </w:pPr>
  </w:style>
  <w:style w:type="paragraph" w:styleId="subclause3Bullet1" w:customStyle="1">
    <w:name w:val="subclause 3 Bullet 1"/>
    <w:basedOn w:val="Parasubclause3"/>
    <w:pPr>
      <w:tabs>
        <w:tab w:val="num" w:pos="720"/>
      </w:tabs>
      <w:ind w:left="2273" w:hanging="357"/>
    </w:pPr>
  </w:style>
  <w:style w:type="paragraph" w:styleId="subclause1Bullet2" w:customStyle="1">
    <w:name w:val="subclause 1 Bullet 2"/>
    <w:basedOn w:val="Parasubclause1"/>
    <w:pPr>
      <w:tabs>
        <w:tab w:val="num" w:pos="720"/>
      </w:tabs>
      <w:ind w:left="1434" w:hanging="357"/>
    </w:pPr>
  </w:style>
  <w:style w:type="paragraph" w:styleId="subclause2Bullet2" w:customStyle="1">
    <w:name w:val="subclause 2 Bullet 2"/>
    <w:basedOn w:val="Parasubclause2"/>
    <w:pPr>
      <w:tabs>
        <w:tab w:val="num" w:pos="720"/>
      </w:tabs>
      <w:ind w:left="2273" w:hanging="357"/>
    </w:pPr>
  </w:style>
  <w:style w:type="paragraph" w:styleId="subclause3Bullet2" w:customStyle="1">
    <w:name w:val="subclause 3 Bullet 2"/>
    <w:basedOn w:val="Parasubclause3"/>
    <w:pPr>
      <w:tabs>
        <w:tab w:val="num" w:pos="720"/>
      </w:tabs>
      <w:ind w:left="2982" w:hanging="357"/>
    </w:pPr>
  </w:style>
  <w:style w:type="paragraph" w:styleId="DefinedTermBullet" w:customStyle="1">
    <w:name w:val="Defined Term Bullet"/>
    <w:basedOn w:val="DefinedTermPara"/>
  </w:style>
  <w:style w:type="paragraph" w:styleId="DefinedTermNumber" w:customStyle="1">
    <w:name w:val="Defined Term Number"/>
    <w:basedOn w:val="DefinedTermPara"/>
    <w:pPr>
      <w:tabs>
        <w:tab w:val="clear" w:pos="720"/>
        <w:tab w:val="num" w:pos="1440"/>
      </w:tabs>
    </w:pPr>
  </w:style>
  <w:style w:type="paragraph" w:styleId="AdditionalTitle" w:customStyle="1">
    <w:name w:val="Additional Title"/>
    <w:basedOn w:val="Paragraph"/>
    <w:pPr>
      <w:jc w:val="left"/>
    </w:pPr>
    <w:rPr>
      <w:b w:val="1"/>
      <w:sz w:val="24"/>
    </w:rPr>
  </w:style>
  <w:style w:type="character" w:styleId="error" w:customStyle="1">
    <w:name w:val="error"/>
    <w:rPr>
      <w:rFonts w:ascii="Arial" w:cs="Arial" w:eastAsia="Arial" w:hAnsi="Arial"/>
      <w:color w:val="000000"/>
      <w:w w:val="100"/>
      <w:position w:val="-1"/>
      <w:effect w:val="none"/>
      <w:vertAlign w:val="baseline"/>
      <w:cs w:val="0"/>
      <w:em w:val="none"/>
    </w:rPr>
  </w:style>
  <w:style w:type="paragraph" w:styleId="NoNumUntitledsubclause1" w:customStyle="1">
    <w:name w:val="No Num Untitled subclause 1"/>
    <w:basedOn w:val="Untitledsubclause1"/>
    <w:pPr>
      <w:numPr>
        <w:ilvl w:val="0"/>
        <w:numId w:val="0"/>
      </w:numPr>
      <w:ind w:left="-1" w:leftChars="-1" w:hanging="1" w:hangingChars="1"/>
    </w:pPr>
  </w:style>
  <w:style w:type="paragraph" w:styleId="BackgroundParaClause" w:customStyle="1">
    <w:name w:val="Background Para Clause"/>
    <w:basedOn w:val="Background"/>
    <w:pPr>
      <w:numPr>
        <w:numId w:val="0"/>
      </w:numPr>
      <w:ind w:left="-1" w:leftChars="-1" w:hanging="1" w:hangingChars="1"/>
    </w:pPr>
  </w:style>
  <w:style w:type="paragraph" w:styleId="BackgroundParaSubclause1" w:customStyle="1">
    <w:name w:val="Background Para Subclause1"/>
    <w:basedOn w:val="BackgroundSubclause1"/>
    <w:pPr>
      <w:numPr>
        <w:ilvl w:val="0"/>
        <w:numId w:val="0"/>
      </w:numPr>
      <w:ind w:left="994" w:leftChars="-1" w:hanging="1" w:hangingChars="1"/>
    </w:pPr>
    <w:rPr>
      <w:lang w:val="en-US"/>
    </w:rPr>
  </w:style>
  <w:style w:type="paragraph" w:styleId="BackgroundParaSubclause2" w:customStyle="1">
    <w:name w:val="Background Para Subclause2"/>
    <w:basedOn w:val="BackgroundSubclause2"/>
    <w:pPr>
      <w:numPr>
        <w:ilvl w:val="0"/>
        <w:numId w:val="0"/>
      </w:numPr>
      <w:ind w:left="1701" w:leftChars="-1" w:hanging="1" w:hangingChars="1"/>
    </w:pPr>
    <w:rPr>
      <w:lang w:val="en-US"/>
    </w:rPr>
  </w:style>
  <w:style w:type="paragraph" w:styleId="ClauseBulletPara" w:customStyle="1">
    <w:name w:val="Clause Bullet Para"/>
    <w:basedOn w:val="ClauseBullet1"/>
    <w:pPr>
      <w:tabs>
        <w:tab w:val="clear" w:pos="720"/>
      </w:tabs>
      <w:ind w:left="1080"/>
    </w:pPr>
    <w:rPr>
      <w:lang w:val="en-US"/>
    </w:rPr>
  </w:style>
  <w:style w:type="paragraph" w:styleId="ClauseBullet2Para" w:customStyle="1">
    <w:name w:val="Clause Bullet 2 Para"/>
    <w:basedOn w:val="ClauseBullet2"/>
    <w:pPr>
      <w:tabs>
        <w:tab w:val="clear" w:pos="720"/>
      </w:tabs>
      <w:ind w:left="1440"/>
    </w:pPr>
    <w:rPr>
      <w:lang w:val="en-US"/>
    </w:rPr>
  </w:style>
  <w:style w:type="paragraph" w:styleId="ACTJurisdictionCheckList" w:customStyle="1">
    <w:name w:val="ACTJurisdictionCheckList"/>
    <w:basedOn w:val="Normal"/>
    <w:pPr>
      <w:suppressAutoHyphens w:val="1"/>
      <w:spacing w:after="120" w:line="300" w:lineRule="atLeast"/>
      <w:ind w:left="-1" w:leftChars="-1" w:hanging="1" w:hangingChars="1"/>
      <w:textDirection w:val="btLr"/>
      <w:textAlignment w:val="top"/>
      <w:outlineLvl w:val="0"/>
    </w:pPr>
    <w:rPr>
      <w:b w:val="1"/>
      <w:color w:val="000000"/>
      <w:position w:val="-1"/>
      <w:sz w:val="28"/>
    </w:rPr>
  </w:style>
  <w:style w:type="paragraph" w:styleId="JurisdictionDraftingnoteTitle" w:customStyle="1">
    <w:name w:val="Jurisdiction Draftingnote Title"/>
    <w:basedOn w:val="DraftingnoteTitle"/>
  </w:style>
  <w:style w:type="paragraph" w:styleId="EmptyClausePara" w:customStyle="1">
    <w:name w:val="Empty Clause Para"/>
    <w:basedOn w:val="IgnoredSpacing"/>
  </w:style>
  <w:style w:type="paragraph" w:styleId="ListParagraph">
    <w:name w:val="List Paragraph"/>
    <w:basedOn w:val="Normal"/>
    <w:pPr>
      <w:suppressAutoHyphens w:val="1"/>
      <w:spacing w:line="240" w:lineRule="atLeast"/>
      <w:ind w:left="720" w:leftChars="-1" w:hanging="1" w:hangingChars="1"/>
      <w:contextualSpacing w:val="1"/>
      <w:textDirection w:val="btLr"/>
      <w:textAlignment w:val="top"/>
      <w:outlineLvl w:val="0"/>
    </w:pPr>
    <w:rPr>
      <w:color w:val="000000"/>
      <w:position w:val="-1"/>
    </w:rPr>
  </w:style>
  <w:style w:type="paragraph" w:styleId="ScheduleTitlesubclause1" w:customStyle="1">
    <w:name w:val="Schedule Title subclause1"/>
    <w:basedOn w:val="ScheduleUntitledsubclause1"/>
    <w:pPr>
      <w:spacing w:before="120"/>
    </w:pPr>
    <w:rPr>
      <w:b w:val="1"/>
    </w:rPr>
  </w:style>
  <w:style w:type="paragraph" w:styleId="BulletList1Pattern" w:customStyle="1">
    <w:name w:val="Bullet List 1 + Pattern"/>
    <w:basedOn w:val="BulletList1"/>
    <w:pPr>
      <w:shd w:color="auto" w:fill="d9d9d9" w:val="clear"/>
      <w:spacing w:after="120" w:line="240" w:lineRule="auto"/>
      <w:ind w:left="714" w:hanging="357"/>
    </w:pPr>
  </w:style>
  <w:style w:type="paragraph" w:styleId="BulletList2Pattern" w:customStyle="1">
    <w:name w:val="Bullet List 2 + Pattern"/>
    <w:basedOn w:val="BulletList2"/>
    <w:pPr>
      <w:shd w:color="auto" w:fill="d9d9d9" w:val="clear"/>
      <w:ind w:left="1077"/>
    </w:pPr>
  </w:style>
  <w:style w:type="paragraph" w:styleId="6D83DCFF8BDF479DB88C9CA683CF81C7" w:customStyle="1">
    <w:name w:val="6D83DCFF8BDF479DB88C9CA683CF81C7"/>
    <w:pPr>
      <w:suppressAutoHyphens w:val="1"/>
      <w:spacing w:after="120" w:line="1" w:lineRule="atLeast"/>
      <w:ind w:left="-1" w:leftChars="-1" w:hanging="1" w:hangingChars="1"/>
      <w:textDirection w:val="btLr"/>
      <w:textAlignment w:val="top"/>
      <w:outlineLvl w:val="0"/>
    </w:pPr>
    <w:rPr>
      <w:color w:val="000000"/>
      <w:position w:val="-1"/>
      <w:sz w:val="24"/>
      <w:szCs w:val="24"/>
      <w:lang w:eastAsia="en-US" w:val="en-US"/>
    </w:rPr>
  </w:style>
  <w:style w:type="character" w:styleId="CommentReference">
    <w:name w:val="annotation reference"/>
    <w:rPr>
      <w:rFonts w:ascii="Arial" w:cs="Arial" w:eastAsia="Arial" w:hAnsi="Arial"/>
      <w:color w:val="000000"/>
      <w:w w:val="100"/>
      <w:position w:val="-1"/>
      <w:sz w:val="16"/>
      <w:szCs w:val="16"/>
      <w:effect w:val="none"/>
      <w:vertAlign w:val="baseline"/>
      <w:cs w:val="0"/>
      <w:em w:val="none"/>
    </w:rPr>
  </w:style>
  <w:style w:type="paragraph" w:styleId="CommentText">
    <w:name w:val="annotation text"/>
    <w:basedOn w:val="Normal"/>
    <w:pPr>
      <w:suppressAutoHyphens w:val="1"/>
      <w:ind w:left="-1" w:leftChars="-1" w:hanging="1" w:hangingChars="1"/>
      <w:textDirection w:val="btLr"/>
      <w:textAlignment w:val="top"/>
      <w:outlineLvl w:val="0"/>
    </w:pPr>
    <w:rPr>
      <w:rFonts w:cs="Times New Roman"/>
      <w:color w:val="000000"/>
      <w:position w:val="-1"/>
      <w:sz w:val="20"/>
      <w:szCs w:val="20"/>
      <w:lang/>
    </w:rPr>
  </w:style>
  <w:style w:type="character" w:styleId="CommentTextChar" w:customStyle="1">
    <w:name w:val="Comment Text Char"/>
    <w:rPr>
      <w:rFonts w:ascii="Arial" w:cs="Arial" w:eastAsia="Arial" w:hAnsi="Arial"/>
      <w:color w:val="000000"/>
      <w:w w:val="100"/>
      <w:position w:val="-1"/>
      <w:sz w:val="20"/>
      <w:szCs w:val="20"/>
      <w:effect w:val="none"/>
      <w:vertAlign w:val="baseline"/>
      <w:cs w:val="0"/>
      <w:em w:val="none"/>
    </w:rPr>
  </w:style>
  <w:style w:type="paragraph" w:styleId="CommentSubject">
    <w:name w:val="annotation subject"/>
    <w:basedOn w:val="CommentText"/>
    <w:next w:val="CommentText"/>
    <w:rPr>
      <w:b w:val="1"/>
      <w:bCs w:val="1"/>
    </w:rPr>
  </w:style>
  <w:style w:type="character" w:styleId="CommentSubjectChar" w:customStyle="1">
    <w:name w:val="Comment Subject Char"/>
    <w:rPr>
      <w:rFonts w:ascii="Arial" w:cs="Arial" w:eastAsia="Arial" w:hAnsi="Arial"/>
      <w:b w:val="1"/>
      <w:bCs w:val="1"/>
      <w:color w:val="000000"/>
      <w:w w:val="100"/>
      <w:position w:val="-1"/>
      <w:sz w:val="20"/>
      <w:szCs w:val="20"/>
      <w:effect w:val="none"/>
      <w:vertAlign w:val="baseline"/>
      <w:cs w:val="0"/>
      <w:em w:val="none"/>
    </w:rPr>
  </w:style>
  <w:style w:type="paragraph" w:styleId="Revision">
    <w:name w:val="Revision"/>
    <w:pPr>
      <w:suppressAutoHyphens w:val="1"/>
      <w:spacing w:line="1" w:lineRule="atLeast"/>
      <w:ind w:left="-1" w:leftChars="-1" w:hanging="1" w:hangingChars="1"/>
      <w:textDirection w:val="btLr"/>
      <w:textAlignment w:val="top"/>
      <w:outlineLvl w:val="0"/>
    </w:pPr>
    <w:rPr>
      <w:color w:val="000000"/>
      <w:position w:val="-1"/>
    </w:rPr>
  </w:style>
  <w:style w:type="paragraph" w:styleId="TOC1">
    <w:name w:val="toc 1"/>
    <w:basedOn w:val="Normal"/>
    <w:next w:val="Normal"/>
    <w:pPr>
      <w:suppressAutoHyphens w:val="1"/>
      <w:spacing w:line="240" w:lineRule="atLeast"/>
      <w:ind w:left="-1" w:leftChars="-1" w:hanging="1" w:hangingChars="1"/>
      <w:textDirection w:val="btLr"/>
      <w:textAlignment w:val="top"/>
      <w:outlineLvl w:val="0"/>
    </w:pPr>
    <w:rPr>
      <w:color w:val="000000"/>
      <w:position w:val="-1"/>
    </w:rPr>
  </w:style>
  <w:style w:type="paragraph" w:styleId="Level1Heading" w:customStyle="1">
    <w:name w:val="Level 1 Heading"/>
    <w:basedOn w:val="BalloonText"/>
    <w:pPr>
      <w:keepNext w:val="1"/>
      <w:tabs>
        <w:tab w:val="num" w:pos="720"/>
      </w:tabs>
      <w:spacing w:after="120" w:before="120" w:line="300" w:lineRule="atLeast"/>
      <w:jc w:val="both"/>
    </w:pPr>
    <w:rPr>
      <w:rFonts w:ascii="Arial Bold" w:eastAsia="Times New Roman" w:hAnsi="Arial Bold"/>
      <w:b w:val="1"/>
      <w:smallCaps w:val="1"/>
      <w:color w:val="auto"/>
      <w:sz w:val="22"/>
      <w:szCs w:val="20"/>
      <w:lang w:eastAsia="en-US"/>
    </w:rPr>
  </w:style>
  <w:style w:type="paragraph" w:styleId="Level2Number" w:customStyle="1">
    <w:name w:val="Level 2 Number"/>
    <w:basedOn w:val="BodyText"/>
    <w:pPr>
      <w:tabs>
        <w:tab w:val="num" w:pos="1440"/>
      </w:tabs>
      <w:spacing w:before="120" w:line="300" w:lineRule="atLeast"/>
      <w:jc w:val="both"/>
      <w:outlineLvl w:val="1"/>
    </w:pPr>
    <w:rPr>
      <w:rFonts w:cs="Times New Roman" w:eastAsia="Times New Roman"/>
      <w:color w:val="auto"/>
      <w:szCs w:val="20"/>
      <w:lang w:eastAsia="en-US"/>
    </w:rPr>
  </w:style>
  <w:style w:type="paragraph" w:styleId="Level3Number" w:customStyle="1">
    <w:name w:val="Level 3 Number"/>
    <w:basedOn w:val="BodyText"/>
    <w:pPr>
      <w:tabs>
        <w:tab w:val="num" w:pos="2160"/>
      </w:tabs>
      <w:spacing w:before="120" w:line="300" w:lineRule="atLeast"/>
      <w:jc w:val="both"/>
      <w:outlineLvl w:val="2"/>
    </w:pPr>
    <w:rPr>
      <w:rFonts w:cs="Times New Roman" w:eastAsia="Times New Roman"/>
      <w:color w:val="auto"/>
      <w:szCs w:val="20"/>
      <w:lang w:eastAsia="en-US"/>
    </w:rPr>
  </w:style>
  <w:style w:type="paragraph" w:styleId="Level4Number" w:customStyle="1">
    <w:name w:val="Level 4 Number"/>
    <w:basedOn w:val="Normal"/>
    <w:pPr>
      <w:tabs>
        <w:tab w:val="num" w:pos="2880"/>
      </w:tabs>
      <w:suppressAutoHyphens w:val="1"/>
      <w:spacing w:after="120" w:before="120" w:line="300" w:lineRule="atLeast"/>
      <w:ind w:left="-1" w:leftChars="-1" w:hanging="1" w:hangingChars="1"/>
      <w:jc w:val="both"/>
      <w:textDirection w:val="btLr"/>
      <w:textAlignment w:val="top"/>
      <w:outlineLvl w:val="3"/>
    </w:pPr>
    <w:rPr>
      <w:rFonts w:cs="Times New Roman" w:eastAsia="Times New Roman"/>
      <w:position w:val="-1"/>
      <w:szCs w:val="20"/>
      <w:lang w:eastAsia="en-US"/>
    </w:rPr>
  </w:style>
  <w:style w:type="paragraph" w:styleId="Level5Number" w:customStyle="1">
    <w:name w:val="Level 5 Number"/>
    <w:basedOn w:val="BodyText"/>
    <w:pPr>
      <w:tabs>
        <w:tab w:val="num" w:pos="3600"/>
      </w:tabs>
      <w:spacing w:before="120" w:line="300" w:lineRule="atLeast"/>
      <w:jc w:val="both"/>
      <w:outlineLvl w:val="4"/>
    </w:pPr>
    <w:rPr>
      <w:rFonts w:cs="Times New Roman" w:eastAsia="Times New Roman"/>
      <w:color w:val="auto"/>
      <w:szCs w:val="20"/>
      <w:lang w:eastAsia="en-US"/>
    </w:rPr>
  </w:style>
  <w:style w:type="paragraph" w:styleId="Level6Number" w:customStyle="1">
    <w:name w:val="Level 6 Number"/>
    <w:basedOn w:val="BodyText"/>
    <w:pPr>
      <w:tabs>
        <w:tab w:val="num" w:pos="4320"/>
      </w:tabs>
      <w:spacing w:before="120" w:line="300" w:lineRule="atLeast"/>
      <w:jc w:val="both"/>
      <w:outlineLvl w:val="5"/>
    </w:pPr>
    <w:rPr>
      <w:rFonts w:cs="Times New Roman" w:eastAsia="Times New Roman"/>
      <w:color w:val="auto"/>
      <w:szCs w:val="20"/>
      <w:lang w:eastAsia="en-US"/>
    </w:rPr>
  </w:style>
  <w:style w:type="paragraph" w:styleId="Level7Number" w:customStyle="1">
    <w:name w:val="Level 7 Number"/>
    <w:basedOn w:val="BodyText"/>
    <w:pPr>
      <w:tabs>
        <w:tab w:val="num" w:pos="5040"/>
      </w:tabs>
      <w:spacing w:before="120" w:line="300" w:lineRule="atLeast"/>
      <w:jc w:val="both"/>
      <w:outlineLvl w:val="6"/>
    </w:pPr>
    <w:rPr>
      <w:rFonts w:cs="Times New Roman" w:eastAsia="Times New Roman"/>
      <w:color w:val="auto"/>
      <w:szCs w:val="20"/>
      <w:lang w:eastAsia="en-US"/>
    </w:rPr>
  </w:style>
  <w:style w:type="paragraph" w:styleId="Level8Number" w:customStyle="1">
    <w:name w:val="Level 8 Number"/>
    <w:basedOn w:val="BodyText"/>
    <w:pPr>
      <w:tabs>
        <w:tab w:val="num" w:pos="5760"/>
      </w:tabs>
      <w:spacing w:before="120" w:line="300" w:lineRule="atLeast"/>
      <w:jc w:val="both"/>
      <w:outlineLvl w:val="7"/>
    </w:pPr>
    <w:rPr>
      <w:rFonts w:cs="Times New Roman" w:eastAsia="Times New Roman"/>
      <w:color w:val="auto"/>
      <w:szCs w:val="20"/>
      <w:lang w:eastAsia="en-US"/>
    </w:rPr>
  </w:style>
  <w:style w:type="paragraph" w:styleId="Level9Number" w:customStyle="1">
    <w:name w:val="Level 9 Number"/>
    <w:basedOn w:val="BodyText"/>
    <w:pPr>
      <w:tabs>
        <w:tab w:val="num" w:pos="6480"/>
      </w:tabs>
      <w:spacing w:before="120" w:line="300" w:lineRule="atLeast"/>
      <w:jc w:val="both"/>
      <w:outlineLvl w:val="8"/>
    </w:pPr>
    <w:rPr>
      <w:rFonts w:cs="Times New Roman" w:eastAsia="Times New Roman"/>
      <w:color w:val="auto"/>
      <w:szCs w:val="20"/>
      <w:lang w:eastAsia="en-US"/>
    </w:rPr>
  </w:style>
  <w:style w:type="paragraph" w:styleId="BodyText">
    <w:name w:val="Body Text"/>
    <w:basedOn w:val="Normal"/>
    <w:qFormat w:val="1"/>
    <w:pPr>
      <w:suppressAutoHyphens w:val="1"/>
      <w:spacing w:after="120" w:line="240" w:lineRule="atLeast"/>
      <w:ind w:left="-1" w:leftChars="-1" w:hanging="1" w:hangingChars="1"/>
      <w:textDirection w:val="btLr"/>
      <w:textAlignment w:val="top"/>
      <w:outlineLvl w:val="0"/>
    </w:pPr>
    <w:rPr>
      <w:color w:val="000000"/>
      <w:position w:val="-1"/>
    </w:rPr>
  </w:style>
  <w:style w:type="character" w:styleId="BodyTextChar" w:customStyle="1">
    <w:name w:val="Body Text Char"/>
    <w:rPr>
      <w:rFonts w:ascii="Arial" w:cs="Arial" w:eastAsia="Arial" w:hAnsi="Arial"/>
      <w:color w:val="000000"/>
      <w:w w:val="100"/>
      <w:position w:val="-1"/>
      <w:sz w:val="22"/>
      <w:szCs w:val="22"/>
      <w:effect w:val="none"/>
      <w:vertAlign w:val="baseline"/>
      <w:cs w:val="0"/>
      <w:em w:val="none"/>
    </w:rPr>
  </w:style>
  <w:style w:type="paragraph" w:styleId="NoSpacing">
    <w:name w:val="No Spacing"/>
    <w:pPr>
      <w:suppressAutoHyphens w:val="1"/>
      <w:spacing w:line="1" w:lineRule="atLeast"/>
      <w:ind w:left="-1" w:leftChars="-1" w:hanging="1" w:hangingChars="1"/>
      <w:textDirection w:val="btLr"/>
      <w:textAlignment w:val="top"/>
      <w:outlineLvl w:val="0"/>
    </w:pPr>
    <w:rPr>
      <w:position w:val="-1"/>
      <w:lang w:eastAsia="en-CA" w:val="en-CA"/>
    </w:rPr>
  </w:style>
  <w:style w:type="table" w:styleId="a"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qReCHKea9kIYZr6ilDwW0FVg==">CgMxLjAyD2lkLmFycWtieXI0MGV0MjIPaWQuc2xyaHdwZm92MHJuMg9pZC5uMWx6bnI4ZDZ5NXoyD2lkLjM3aTlzaHJ2MGMwdzIPaWQuanRicmYxODI2empwOAByITFkbkd3M2l3YjNmd2dBd3hZN2Z4cHBpdzN0R0V2Y0M1ZA==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2025-05-08T14:24:00Z</dcterms:created>
  <dc:creator>Eden, Shannon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58880589.01</vt:lpwstr>
  </property>
  <property fmtid="{D5CDD505-2E9C-101B-9397-08002B2CF9AE}" pid="3" name="Client/Matter">
    <vt:lpwstr>031736.00006</vt:lpwstr>
  </property>
  <property fmtid="{D5CDD505-2E9C-101B-9397-08002B2CF9AE}" pid="4" name="OurRef">
    <vt:lpwstr>SDO/RHC/031736.00006</vt:lpwstr>
  </property>
</Properties>
</file>